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8F8" w:rsidRDefault="00EA52C3">
      <w:pPr>
        <w:pStyle w:val="normal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Curriculum Feedback Analysis and Action taken report (2021-22)</w:t>
      </w:r>
    </w:p>
    <w:p w:rsidR="007928F8" w:rsidRDefault="007928F8">
      <w:pPr>
        <w:pStyle w:val="normal0"/>
        <w:spacing w:before="240"/>
        <w:rPr>
          <w:rFonts w:ascii="Times New Roman" w:eastAsia="Times New Roman" w:hAnsi="Times New Roman" w:cs="Times New Roman"/>
          <w:sz w:val="28"/>
          <w:szCs w:val="28"/>
        </w:rPr>
      </w:pPr>
    </w:p>
    <w:p w:rsidR="007928F8" w:rsidRDefault="00EA52C3">
      <w:pPr>
        <w:pStyle w:val="normal0"/>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Feedback is the mirror of any institution and it helps to develop strategies for the sustainable growth of the institution. Our college has developed a well-defined mechanism to take feedback for enhancing the quality of the curriculum. To review, revise and enrich the curriculum, feedback is collected to take suggestions from all stakeholders i.e. students and teachers of the college. Feedback was collected online .Structured questionnaires related to the curriculum were prepared for different stakeholders and shared through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form to plan strategies for the betterment.</w:t>
      </w:r>
    </w:p>
    <w:p w:rsidR="007928F8" w:rsidRDefault="00EA52C3">
      <w:pPr>
        <w:pStyle w:val="normal0"/>
        <w:spacing w:before="24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Feedback received from different stakeholders was thoroughly analyzed by each department and an action taken report was prepared by inculcating the responses of all. This report was forwarded to the concerned department of the University. Also, this report was presented in a general body meeting to take necessary actions for strengthening the curriculum. Four skill enhancement certificate courses of thirty hours each were started during the session on the basis of feedback received from the previous session. Detailed feedback analysis and action taken reports of every stakeholder is uploaded on the website.</w:t>
      </w:r>
    </w:p>
    <w:p w:rsidR="007928F8" w:rsidRDefault="007928F8">
      <w:pPr>
        <w:pStyle w:val="normal0"/>
        <w:jc w:val="center"/>
        <w:rPr>
          <w:rFonts w:ascii="Times New Roman" w:eastAsia="Times New Roman" w:hAnsi="Times New Roman" w:cs="Times New Roman"/>
          <w:b/>
          <w:sz w:val="28"/>
          <w:szCs w:val="28"/>
        </w:rPr>
      </w:pPr>
    </w:p>
    <w:p w:rsidR="007928F8" w:rsidRDefault="00EA52C3">
      <w:pPr>
        <w:pStyle w:val="norm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Action taken report: Teachers’ Feedback (2020-21)</w:t>
      </w:r>
    </w:p>
    <w:p w:rsidR="007928F8" w:rsidRDefault="007928F8">
      <w:pPr>
        <w:pStyle w:val="normal0"/>
        <w:rPr>
          <w:rFonts w:ascii="Times New Roman" w:eastAsia="Times New Roman" w:hAnsi="Times New Roman" w:cs="Times New Roman"/>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65"/>
        <w:gridCol w:w="5445"/>
        <w:gridCol w:w="3150"/>
      </w:tblGrid>
      <w:tr w:rsidR="007928F8">
        <w:trPr>
          <w:cantSplit/>
          <w:tblHeader/>
        </w:trPr>
        <w:tc>
          <w:tcPr>
            <w:tcW w:w="76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Sr. no.</w:t>
            </w:r>
          </w:p>
        </w:tc>
        <w:tc>
          <w:tcPr>
            <w:tcW w:w="544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Suggestions</w:t>
            </w:r>
          </w:p>
        </w:tc>
        <w:tc>
          <w:tcPr>
            <w:tcW w:w="3150"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Action taken</w:t>
            </w:r>
          </w:p>
        </w:tc>
      </w:tr>
      <w:tr w:rsidR="007928F8">
        <w:trPr>
          <w:cantSplit/>
          <w:tblHeader/>
        </w:trPr>
        <w:tc>
          <w:tcPr>
            <w:tcW w:w="76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445" w:type="dxa"/>
            <w:shd w:val="clear" w:color="auto" w:fill="auto"/>
            <w:tcMar>
              <w:top w:w="100" w:type="dxa"/>
              <w:left w:w="100" w:type="dxa"/>
              <w:bottom w:w="100" w:type="dxa"/>
              <w:right w:w="100" w:type="dxa"/>
            </w:tcMar>
          </w:tcPr>
          <w:p w:rsidR="007928F8" w:rsidRDefault="00EA52C3">
            <w:pPr>
              <w:pStyle w:val="normal0"/>
              <w:widowControl w:val="0"/>
              <w:numPr>
                <w:ilvl w:val="0"/>
                <w:numId w:val="1"/>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Project work should be part of the curriculum.</w:t>
            </w:r>
          </w:p>
          <w:p w:rsidR="007928F8" w:rsidRDefault="00EA52C3">
            <w:pPr>
              <w:pStyle w:val="normal0"/>
              <w:widowControl w:val="0"/>
              <w:numPr>
                <w:ilvl w:val="0"/>
                <w:numId w:val="1"/>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Some practical work or project work can be a part of curriculum </w:t>
            </w:r>
          </w:p>
          <w:p w:rsidR="007928F8" w:rsidRDefault="00EA52C3">
            <w:pPr>
              <w:pStyle w:val="normal0"/>
              <w:widowControl w:val="0"/>
              <w:numPr>
                <w:ilvl w:val="0"/>
                <w:numId w:val="1"/>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Curriculum should be updated cautiously.</w:t>
            </w:r>
          </w:p>
          <w:p w:rsidR="007928F8" w:rsidRDefault="00EA52C3">
            <w:pPr>
              <w:pStyle w:val="normal0"/>
              <w:widowControl w:val="0"/>
              <w:numPr>
                <w:ilvl w:val="0"/>
                <w:numId w:val="1"/>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Curriculum should be updated to meet the requirement of Industry</w:t>
            </w:r>
          </w:p>
        </w:tc>
        <w:tc>
          <w:tcPr>
            <w:tcW w:w="3150"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Suggestions were forwarded to the concerned departments of the affiliating university</w:t>
            </w:r>
          </w:p>
        </w:tc>
      </w:tr>
      <w:tr w:rsidR="007928F8">
        <w:trPr>
          <w:cantSplit/>
          <w:tblHeader/>
        </w:trPr>
        <w:tc>
          <w:tcPr>
            <w:tcW w:w="76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w:t>
            </w:r>
          </w:p>
        </w:tc>
        <w:tc>
          <w:tcPr>
            <w:tcW w:w="544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Syllabus was designed as per NEP but was not implemented</w:t>
            </w:r>
          </w:p>
        </w:tc>
        <w:tc>
          <w:tcPr>
            <w:tcW w:w="3150"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highlight w:val="red"/>
              </w:rPr>
            </w:pPr>
            <w:r>
              <w:rPr>
                <w:rFonts w:ascii="Times New Roman" w:eastAsia="Times New Roman" w:hAnsi="Times New Roman" w:cs="Times New Roman"/>
                <w:sz w:val="28"/>
                <w:szCs w:val="28"/>
              </w:rPr>
              <w:t>Implementation of NEP is not in the purview of college authority.</w:t>
            </w:r>
          </w:p>
        </w:tc>
      </w:tr>
      <w:tr w:rsidR="007928F8">
        <w:trPr>
          <w:cantSplit/>
          <w:tblHeader/>
        </w:trPr>
        <w:tc>
          <w:tcPr>
            <w:tcW w:w="76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44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Provide more facilities for research</w:t>
            </w:r>
          </w:p>
        </w:tc>
        <w:tc>
          <w:tcPr>
            <w:tcW w:w="3150"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College authorities decided to form a research and development cell to enhance the research facilities.</w:t>
            </w:r>
          </w:p>
        </w:tc>
      </w:tr>
      <w:tr w:rsidR="007928F8">
        <w:trPr>
          <w:cantSplit/>
          <w:tblHeader/>
        </w:trPr>
        <w:tc>
          <w:tcPr>
            <w:tcW w:w="76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44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Faculty wise ICT enabled rooms should be provided.</w:t>
            </w:r>
          </w:p>
        </w:tc>
        <w:tc>
          <w:tcPr>
            <w:tcW w:w="3150"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Efforts will be made to establish more ICT enabled rooms.</w:t>
            </w:r>
          </w:p>
        </w:tc>
      </w:tr>
      <w:tr w:rsidR="007928F8">
        <w:trPr>
          <w:cantSplit/>
          <w:tblHeader/>
        </w:trPr>
        <w:tc>
          <w:tcPr>
            <w:tcW w:w="76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44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Try to provide PG courses</w:t>
            </w:r>
          </w:p>
        </w:tc>
        <w:tc>
          <w:tcPr>
            <w:tcW w:w="3150"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Not in the purview of IQAC.</w:t>
            </w:r>
          </w:p>
        </w:tc>
      </w:tr>
    </w:tbl>
    <w:p w:rsidR="007928F8" w:rsidRDefault="007928F8">
      <w:pPr>
        <w:pStyle w:val="normal0"/>
        <w:jc w:val="center"/>
        <w:rPr>
          <w:rFonts w:ascii="Times New Roman" w:eastAsia="Times New Roman" w:hAnsi="Times New Roman" w:cs="Times New Roman"/>
          <w:b/>
          <w:sz w:val="28"/>
          <w:szCs w:val="28"/>
        </w:rPr>
      </w:pPr>
    </w:p>
    <w:p w:rsidR="007928F8" w:rsidRDefault="007928F8">
      <w:pPr>
        <w:pStyle w:val="normal0"/>
        <w:jc w:val="center"/>
        <w:rPr>
          <w:rFonts w:ascii="Times New Roman" w:eastAsia="Times New Roman" w:hAnsi="Times New Roman" w:cs="Times New Roman"/>
          <w:b/>
          <w:sz w:val="28"/>
          <w:szCs w:val="28"/>
        </w:rPr>
      </w:pPr>
    </w:p>
    <w:p w:rsidR="007928F8" w:rsidRDefault="007928F8">
      <w:pPr>
        <w:pStyle w:val="normal0"/>
        <w:jc w:val="center"/>
        <w:rPr>
          <w:rFonts w:ascii="Times New Roman" w:eastAsia="Times New Roman" w:hAnsi="Times New Roman" w:cs="Times New Roman"/>
          <w:b/>
          <w:sz w:val="28"/>
          <w:szCs w:val="28"/>
        </w:rPr>
      </w:pPr>
    </w:p>
    <w:p w:rsidR="007928F8" w:rsidRDefault="00EA52C3">
      <w:pPr>
        <w:pStyle w:val="norm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Action taken report: Students’ Feedback (2020-21)</w:t>
      </w:r>
    </w:p>
    <w:p w:rsidR="007928F8" w:rsidRDefault="007928F8">
      <w:pPr>
        <w:pStyle w:val="normal0"/>
        <w:rPr>
          <w:rFonts w:ascii="Times New Roman" w:eastAsia="Times New Roman" w:hAnsi="Times New Roman" w:cs="Times New Roman"/>
          <w:sz w:val="28"/>
          <w:szCs w:val="28"/>
        </w:rPr>
      </w:pPr>
    </w:p>
    <w:tbl>
      <w:tblPr>
        <w:tblStyle w:val="a0"/>
        <w:tblW w:w="11550" w:type="dxa"/>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15"/>
        <w:gridCol w:w="6135"/>
        <w:gridCol w:w="3000"/>
      </w:tblGrid>
      <w:tr w:rsidR="007928F8">
        <w:trPr>
          <w:cantSplit/>
          <w:tblHeader/>
        </w:trPr>
        <w:tc>
          <w:tcPr>
            <w:tcW w:w="241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Department</w:t>
            </w:r>
          </w:p>
          <w:p w:rsidR="007928F8" w:rsidRDefault="007928F8">
            <w:pPr>
              <w:pStyle w:val="normal0"/>
              <w:widowControl w:val="0"/>
              <w:spacing w:line="240" w:lineRule="auto"/>
              <w:rPr>
                <w:rFonts w:ascii="Times New Roman" w:eastAsia="Times New Roman" w:hAnsi="Times New Roman" w:cs="Times New Roman"/>
                <w:sz w:val="28"/>
                <w:szCs w:val="28"/>
              </w:rPr>
            </w:pPr>
          </w:p>
          <w:p w:rsidR="007928F8" w:rsidRDefault="007928F8">
            <w:pPr>
              <w:pStyle w:val="normal0"/>
              <w:widowControl w:val="0"/>
              <w:spacing w:line="240" w:lineRule="auto"/>
              <w:rPr>
                <w:rFonts w:ascii="Times New Roman" w:eastAsia="Times New Roman" w:hAnsi="Times New Roman" w:cs="Times New Roman"/>
                <w:sz w:val="28"/>
                <w:szCs w:val="28"/>
              </w:rPr>
            </w:pPr>
          </w:p>
        </w:tc>
        <w:tc>
          <w:tcPr>
            <w:tcW w:w="613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Suggestions</w:t>
            </w:r>
          </w:p>
        </w:tc>
        <w:tc>
          <w:tcPr>
            <w:tcW w:w="3000"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Action taken</w:t>
            </w:r>
          </w:p>
        </w:tc>
      </w:tr>
      <w:tr w:rsidR="007928F8">
        <w:trPr>
          <w:cantSplit/>
          <w:tblHeader/>
        </w:trPr>
        <w:tc>
          <w:tcPr>
            <w:tcW w:w="241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Mathematics</w:t>
            </w:r>
          </w:p>
        </w:tc>
        <w:tc>
          <w:tcPr>
            <w:tcW w:w="6135" w:type="dxa"/>
            <w:shd w:val="clear" w:color="auto" w:fill="auto"/>
            <w:tcMar>
              <w:top w:w="100" w:type="dxa"/>
              <w:left w:w="100" w:type="dxa"/>
              <w:bottom w:w="100" w:type="dxa"/>
              <w:right w:w="100" w:type="dxa"/>
            </w:tcMar>
          </w:tcPr>
          <w:p w:rsidR="007928F8" w:rsidRDefault="00EA52C3">
            <w:pPr>
              <w:pStyle w:val="normal0"/>
              <w:numPr>
                <w:ilvl w:val="0"/>
                <w:numId w:val="2"/>
              </w:numPr>
              <w:spacing w:before="240" w:after="240"/>
              <w:rPr>
                <w:rFonts w:ascii="Times New Roman" w:eastAsia="Times New Roman" w:hAnsi="Times New Roman" w:cs="Times New Roman"/>
                <w:sz w:val="28"/>
                <w:szCs w:val="28"/>
              </w:rPr>
            </w:pPr>
            <w:r>
              <w:rPr>
                <w:rFonts w:ascii="Roboto" w:eastAsia="Roboto" w:hAnsi="Roboto" w:cs="Roboto"/>
                <w:sz w:val="14"/>
                <w:szCs w:val="14"/>
                <w:highlight w:val="white"/>
              </w:rPr>
              <w:t xml:space="preserve"> </w:t>
            </w:r>
            <w:r>
              <w:rPr>
                <w:rFonts w:ascii="Roboto" w:eastAsia="Roboto" w:hAnsi="Roboto" w:cs="Roboto"/>
                <w:highlight w:val="white"/>
              </w:rPr>
              <w:t>Syllabus is lengthy and should be decreased.</w:t>
            </w:r>
          </w:p>
          <w:p w:rsidR="007928F8" w:rsidRDefault="00EA52C3">
            <w:pPr>
              <w:pStyle w:val="normal0"/>
              <w:numPr>
                <w:ilvl w:val="0"/>
                <w:numId w:val="2"/>
              </w:numPr>
              <w:spacing w:before="240" w:after="240"/>
              <w:rPr>
                <w:rFonts w:ascii="Times New Roman" w:eastAsia="Times New Roman" w:hAnsi="Times New Roman" w:cs="Times New Roman"/>
                <w:sz w:val="28"/>
                <w:szCs w:val="28"/>
              </w:rPr>
            </w:pPr>
            <w:r>
              <w:rPr>
                <w:rFonts w:ascii="Roboto" w:eastAsia="Roboto" w:hAnsi="Roboto" w:cs="Roboto"/>
                <w:sz w:val="14"/>
                <w:szCs w:val="14"/>
                <w:highlight w:val="white"/>
              </w:rPr>
              <w:t xml:space="preserve"> </w:t>
            </w:r>
            <w:r>
              <w:rPr>
                <w:rFonts w:ascii="Roboto" w:eastAsia="Roboto" w:hAnsi="Roboto" w:cs="Roboto"/>
                <w:highlight w:val="white"/>
              </w:rPr>
              <w:t>The internal assessment system as prescribed by the university should be improved.</w:t>
            </w:r>
          </w:p>
          <w:p w:rsidR="007928F8" w:rsidRDefault="00EA52C3">
            <w:pPr>
              <w:pStyle w:val="normal0"/>
              <w:numPr>
                <w:ilvl w:val="0"/>
                <w:numId w:val="2"/>
              </w:numPr>
              <w:spacing w:before="240" w:after="240"/>
              <w:rPr>
                <w:rFonts w:ascii="Times New Roman" w:eastAsia="Times New Roman" w:hAnsi="Times New Roman" w:cs="Times New Roman"/>
                <w:sz w:val="28"/>
                <w:szCs w:val="28"/>
              </w:rPr>
            </w:pPr>
            <w:r>
              <w:rPr>
                <w:rFonts w:ascii="Roboto" w:eastAsia="Roboto" w:hAnsi="Roboto" w:cs="Roboto"/>
                <w:sz w:val="14"/>
                <w:szCs w:val="14"/>
                <w:highlight w:val="white"/>
              </w:rPr>
              <w:t xml:space="preserve"> </w:t>
            </w:r>
            <w:r>
              <w:rPr>
                <w:rFonts w:ascii="Roboto" w:eastAsia="Roboto" w:hAnsi="Roboto" w:cs="Roboto"/>
                <w:highlight w:val="white"/>
              </w:rPr>
              <w:t>Syllabus should be updated regularly.</w:t>
            </w:r>
          </w:p>
          <w:p w:rsidR="007928F8" w:rsidRDefault="00EA52C3">
            <w:pPr>
              <w:pStyle w:val="normal0"/>
              <w:numPr>
                <w:ilvl w:val="0"/>
                <w:numId w:val="2"/>
              </w:numPr>
              <w:spacing w:before="240" w:after="240"/>
              <w:rPr>
                <w:rFonts w:ascii="Times New Roman" w:eastAsia="Times New Roman" w:hAnsi="Times New Roman" w:cs="Times New Roman"/>
                <w:sz w:val="28"/>
                <w:szCs w:val="28"/>
              </w:rPr>
            </w:pPr>
            <w:r>
              <w:rPr>
                <w:rFonts w:ascii="Roboto" w:eastAsia="Roboto" w:hAnsi="Roboto" w:cs="Roboto"/>
                <w:highlight w:val="white"/>
              </w:rPr>
              <w:t>Canteen facilities should be improved.</w:t>
            </w:r>
          </w:p>
          <w:p w:rsidR="007928F8" w:rsidRDefault="007928F8">
            <w:pPr>
              <w:pStyle w:val="normal0"/>
              <w:widowControl w:val="0"/>
              <w:spacing w:line="240" w:lineRule="auto"/>
              <w:rPr>
                <w:rFonts w:ascii="Times New Roman" w:eastAsia="Times New Roman" w:hAnsi="Times New Roman" w:cs="Times New Roman"/>
                <w:sz w:val="28"/>
                <w:szCs w:val="28"/>
              </w:rPr>
            </w:pPr>
          </w:p>
          <w:p w:rsidR="007928F8" w:rsidRDefault="007928F8">
            <w:pPr>
              <w:pStyle w:val="normal0"/>
              <w:widowControl w:val="0"/>
              <w:spacing w:line="240" w:lineRule="auto"/>
              <w:rPr>
                <w:rFonts w:ascii="Times New Roman" w:eastAsia="Times New Roman" w:hAnsi="Times New Roman" w:cs="Times New Roman"/>
                <w:sz w:val="28"/>
                <w:szCs w:val="28"/>
              </w:rPr>
            </w:pPr>
          </w:p>
        </w:tc>
        <w:tc>
          <w:tcPr>
            <w:tcW w:w="3000"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Suggestions were forwarded to the concerned departments of the affiliating university and concerned authorities. </w:t>
            </w:r>
          </w:p>
          <w:p w:rsidR="007928F8" w:rsidRDefault="007928F8">
            <w:pPr>
              <w:pStyle w:val="normal0"/>
              <w:widowControl w:val="0"/>
              <w:spacing w:line="240" w:lineRule="auto"/>
              <w:rPr>
                <w:rFonts w:ascii="Times New Roman" w:eastAsia="Times New Roman" w:hAnsi="Times New Roman" w:cs="Times New Roman"/>
                <w:sz w:val="28"/>
                <w:szCs w:val="28"/>
              </w:rPr>
            </w:pPr>
          </w:p>
          <w:p w:rsidR="007928F8" w:rsidRDefault="007928F8">
            <w:pPr>
              <w:pStyle w:val="normal0"/>
              <w:widowControl w:val="0"/>
              <w:spacing w:line="240" w:lineRule="auto"/>
              <w:rPr>
                <w:rFonts w:ascii="Times New Roman" w:eastAsia="Times New Roman" w:hAnsi="Times New Roman" w:cs="Times New Roman"/>
                <w:sz w:val="28"/>
                <w:szCs w:val="28"/>
              </w:rPr>
            </w:pPr>
          </w:p>
          <w:p w:rsidR="007928F8" w:rsidRDefault="007928F8">
            <w:pPr>
              <w:pStyle w:val="normal0"/>
              <w:widowControl w:val="0"/>
              <w:spacing w:line="240" w:lineRule="auto"/>
              <w:rPr>
                <w:rFonts w:ascii="Times New Roman" w:eastAsia="Times New Roman" w:hAnsi="Times New Roman" w:cs="Times New Roman"/>
                <w:sz w:val="28"/>
                <w:szCs w:val="28"/>
              </w:rPr>
            </w:pPr>
          </w:p>
        </w:tc>
      </w:tr>
      <w:tr w:rsidR="007928F8">
        <w:trPr>
          <w:cantSplit/>
          <w:tblHeader/>
        </w:trPr>
        <w:tc>
          <w:tcPr>
            <w:tcW w:w="241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Physics</w:t>
            </w:r>
          </w:p>
        </w:tc>
        <w:tc>
          <w:tcPr>
            <w:tcW w:w="6135" w:type="dxa"/>
            <w:shd w:val="clear" w:color="auto" w:fill="auto"/>
            <w:tcMar>
              <w:top w:w="100" w:type="dxa"/>
              <w:left w:w="100" w:type="dxa"/>
              <w:bottom w:w="100" w:type="dxa"/>
              <w:right w:w="100" w:type="dxa"/>
            </w:tcMar>
          </w:tcPr>
          <w:p w:rsidR="007928F8" w:rsidRDefault="00EA52C3">
            <w:pPr>
              <w:pStyle w:val="normal0"/>
              <w:numPr>
                <w:ilvl w:val="0"/>
                <w:numId w:val="3"/>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internal assessment system as prescribed by the university should be improved.</w:t>
            </w:r>
          </w:p>
          <w:p w:rsidR="007928F8" w:rsidRDefault="00EA52C3">
            <w:pPr>
              <w:pStyle w:val="normal0"/>
              <w:numPr>
                <w:ilvl w:val="0"/>
                <w:numId w:val="3"/>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Syllabus is lengthy and should be decreased.</w:t>
            </w:r>
          </w:p>
          <w:p w:rsidR="007928F8" w:rsidRDefault="00EA52C3">
            <w:pPr>
              <w:pStyle w:val="normal0"/>
              <w:numPr>
                <w:ilvl w:val="0"/>
                <w:numId w:val="3"/>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Syllabus should be updated regularly.</w:t>
            </w:r>
          </w:p>
          <w:p w:rsidR="007928F8" w:rsidRDefault="00EA52C3">
            <w:pPr>
              <w:pStyle w:val="normal0"/>
              <w:numPr>
                <w:ilvl w:val="0"/>
                <w:numId w:val="3"/>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Project work should be included in the curriculum.</w:t>
            </w:r>
          </w:p>
          <w:p w:rsidR="007928F8" w:rsidRDefault="00EA52C3">
            <w:pPr>
              <w:pStyle w:val="normal0"/>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Guest Lectures on various topics of Quantum Mechanics paper should be included.  </w:t>
            </w:r>
          </w:p>
          <w:p w:rsidR="007928F8" w:rsidRDefault="00EA52C3">
            <w:pPr>
              <w:pStyle w:val="normal0"/>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 of teaching should be blended mode.</w:t>
            </w:r>
          </w:p>
          <w:p w:rsidR="007928F8" w:rsidRDefault="00EA52C3">
            <w:pPr>
              <w:pStyle w:val="normal0"/>
              <w:numPr>
                <w:ilvl w:val="0"/>
                <w:numId w:val="3"/>
              </w:num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Visit to various Research Institute/ Universities should be a part of Curriculum/Syllabus</w:t>
            </w:r>
            <w:r>
              <w:rPr>
                <w:rFonts w:ascii="Times New Roman" w:eastAsia="Times New Roman" w:hAnsi="Times New Roman" w:cs="Times New Roman"/>
                <w:b/>
                <w:sz w:val="24"/>
                <w:szCs w:val="24"/>
              </w:rPr>
              <w:t>.</w:t>
            </w:r>
          </w:p>
          <w:p w:rsidR="007928F8" w:rsidRDefault="007928F8">
            <w:pPr>
              <w:pStyle w:val="normal0"/>
              <w:widowControl w:val="0"/>
              <w:spacing w:line="240" w:lineRule="auto"/>
              <w:rPr>
                <w:rFonts w:ascii="Times New Roman" w:eastAsia="Times New Roman" w:hAnsi="Times New Roman" w:cs="Times New Roman"/>
                <w:sz w:val="28"/>
                <w:szCs w:val="28"/>
              </w:rPr>
            </w:pPr>
          </w:p>
        </w:tc>
        <w:tc>
          <w:tcPr>
            <w:tcW w:w="3000"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Suggestions were forwarded to the concerned departments of the affiliating university</w:t>
            </w:r>
          </w:p>
        </w:tc>
      </w:tr>
      <w:tr w:rsidR="007928F8">
        <w:trPr>
          <w:cantSplit/>
          <w:tblHeader/>
        </w:trPr>
        <w:tc>
          <w:tcPr>
            <w:tcW w:w="241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Commerce</w:t>
            </w:r>
          </w:p>
        </w:tc>
        <w:tc>
          <w:tcPr>
            <w:tcW w:w="6135" w:type="dxa"/>
            <w:shd w:val="clear" w:color="auto" w:fill="auto"/>
            <w:tcMar>
              <w:top w:w="100" w:type="dxa"/>
              <w:left w:w="100" w:type="dxa"/>
              <w:bottom w:w="100" w:type="dxa"/>
              <w:right w:w="100" w:type="dxa"/>
            </w:tcMar>
          </w:tcPr>
          <w:p w:rsidR="007928F8" w:rsidRDefault="00EA52C3">
            <w:pPr>
              <w:pStyle w:val="normal0"/>
              <w:numPr>
                <w:ilvl w:val="0"/>
                <w:numId w:val="5"/>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The internal assessment system as prescribed by the university should be improved.</w:t>
            </w:r>
          </w:p>
          <w:p w:rsidR="007928F8" w:rsidRDefault="00EA52C3">
            <w:pPr>
              <w:pStyle w:val="normal0"/>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Syllabus should be updated regularly to resolve daily life problems. </w:t>
            </w:r>
          </w:p>
          <w:p w:rsidR="007928F8" w:rsidRDefault="00EA52C3">
            <w:pPr>
              <w:pStyle w:val="normal0"/>
              <w:widowControl w:val="0"/>
              <w:numPr>
                <w:ilvl w:val="0"/>
                <w:numId w:val="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More practical aspects can be introduced in the </w:t>
            </w:r>
            <w:proofErr w:type="gramStart"/>
            <w:r>
              <w:rPr>
                <w:rFonts w:ascii="Times New Roman" w:eastAsia="Times New Roman" w:hAnsi="Times New Roman" w:cs="Times New Roman"/>
                <w:sz w:val="28"/>
                <w:szCs w:val="28"/>
              </w:rPr>
              <w:t>GST(</w:t>
            </w:r>
            <w:proofErr w:type="gramEnd"/>
            <w:r>
              <w:rPr>
                <w:rFonts w:ascii="Times New Roman" w:eastAsia="Times New Roman" w:hAnsi="Times New Roman" w:cs="Times New Roman"/>
                <w:sz w:val="28"/>
                <w:szCs w:val="28"/>
              </w:rPr>
              <w:t>BC-503) &amp; Income-Tax paper (BC 504).</w:t>
            </w:r>
          </w:p>
          <w:p w:rsidR="007928F8" w:rsidRDefault="00EA52C3">
            <w:pPr>
              <w:pStyle w:val="normal0"/>
              <w:widowControl w:val="0"/>
              <w:numPr>
                <w:ilvl w:val="0"/>
                <w:numId w:val="5"/>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Internship/Practical training should be part of syllabi</w:t>
            </w:r>
          </w:p>
        </w:tc>
        <w:tc>
          <w:tcPr>
            <w:tcW w:w="3000"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Suggestions were forwarded to the concerned departments of the affiliating university</w:t>
            </w:r>
          </w:p>
        </w:tc>
      </w:tr>
      <w:tr w:rsidR="007928F8">
        <w:trPr>
          <w:cantSplit/>
          <w:tblHeader/>
        </w:trPr>
        <w:tc>
          <w:tcPr>
            <w:tcW w:w="2415"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Physical Education</w:t>
            </w:r>
          </w:p>
        </w:tc>
        <w:tc>
          <w:tcPr>
            <w:tcW w:w="6135" w:type="dxa"/>
            <w:shd w:val="clear" w:color="auto" w:fill="auto"/>
            <w:tcMar>
              <w:top w:w="100" w:type="dxa"/>
              <w:left w:w="100" w:type="dxa"/>
              <w:bottom w:w="100" w:type="dxa"/>
              <w:right w:w="100" w:type="dxa"/>
            </w:tcMar>
          </w:tcPr>
          <w:p w:rsidR="007928F8" w:rsidRDefault="00EA52C3">
            <w:pPr>
              <w:pStyle w:val="normal0"/>
              <w:widowControl w:val="0"/>
              <w:numPr>
                <w:ilvl w:val="0"/>
                <w:numId w:val="4"/>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There should not be any overlapping of games in the university annual sports calendar.</w:t>
            </w:r>
          </w:p>
          <w:p w:rsidR="007928F8" w:rsidRDefault="00EA52C3">
            <w:pPr>
              <w:pStyle w:val="normal0"/>
              <w:widowControl w:val="0"/>
              <w:numPr>
                <w:ilvl w:val="0"/>
                <w:numId w:val="4"/>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Amendment in the present structure and activities of the physical education department is a necessity of the present scenario. </w:t>
            </w:r>
          </w:p>
          <w:p w:rsidR="007928F8" w:rsidRDefault="007928F8">
            <w:pPr>
              <w:pStyle w:val="normal0"/>
              <w:widowControl w:val="0"/>
              <w:spacing w:line="240" w:lineRule="auto"/>
              <w:rPr>
                <w:rFonts w:ascii="Times New Roman" w:eastAsia="Times New Roman" w:hAnsi="Times New Roman" w:cs="Times New Roman"/>
                <w:sz w:val="28"/>
                <w:szCs w:val="28"/>
              </w:rPr>
            </w:pPr>
          </w:p>
        </w:tc>
        <w:tc>
          <w:tcPr>
            <w:tcW w:w="3000" w:type="dxa"/>
            <w:shd w:val="clear" w:color="auto" w:fill="auto"/>
            <w:tcMar>
              <w:top w:w="100" w:type="dxa"/>
              <w:left w:w="100" w:type="dxa"/>
              <w:bottom w:w="100" w:type="dxa"/>
              <w:right w:w="100" w:type="dxa"/>
            </w:tcMar>
          </w:tcPr>
          <w:p w:rsidR="007928F8" w:rsidRDefault="00EA52C3">
            <w:pPr>
              <w:pStyle w:val="normal0"/>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Suggestions were forwarded to the concerned departments of the affiliating university</w:t>
            </w:r>
          </w:p>
        </w:tc>
      </w:tr>
    </w:tbl>
    <w:p w:rsidR="007928F8" w:rsidRDefault="007928F8">
      <w:pPr>
        <w:pStyle w:val="normal0"/>
        <w:rPr>
          <w:rFonts w:ascii="Times New Roman" w:eastAsia="Times New Roman" w:hAnsi="Times New Roman" w:cs="Times New Roman"/>
          <w:color w:val="DD7E6B"/>
          <w:sz w:val="28"/>
          <w:szCs w:val="28"/>
        </w:rPr>
      </w:pPr>
    </w:p>
    <w:p w:rsidR="007928F8" w:rsidRDefault="007928F8">
      <w:pPr>
        <w:pStyle w:val="normal0"/>
      </w:pPr>
    </w:p>
    <w:p w:rsidR="00B76E0C" w:rsidRDefault="00B76E0C">
      <w:pPr>
        <w:pStyle w:val="normal0"/>
      </w:pPr>
    </w:p>
    <w:p w:rsidR="00B76E0C" w:rsidRDefault="00B76E0C">
      <w:pPr>
        <w:pStyle w:val="normal0"/>
        <w:rPr>
          <w:rFonts w:ascii="Times New Roman" w:hAnsi="Times New Roman" w:cs="Times New Roman"/>
          <w:b/>
          <w:bCs/>
          <w:sz w:val="32"/>
          <w:szCs w:val="32"/>
        </w:rPr>
      </w:pPr>
      <w:proofErr w:type="spellStart"/>
      <w:r w:rsidRPr="00B76E0C">
        <w:rPr>
          <w:rFonts w:ascii="Times New Roman" w:hAnsi="Times New Roman" w:cs="Times New Roman"/>
          <w:b/>
          <w:bCs/>
          <w:sz w:val="32"/>
          <w:szCs w:val="32"/>
        </w:rPr>
        <w:t>Departmentwise</w:t>
      </w:r>
      <w:proofErr w:type="spellEnd"/>
      <w:r w:rsidRPr="00B76E0C">
        <w:rPr>
          <w:rFonts w:ascii="Times New Roman" w:hAnsi="Times New Roman" w:cs="Times New Roman"/>
          <w:b/>
          <w:bCs/>
          <w:sz w:val="32"/>
          <w:szCs w:val="32"/>
        </w:rPr>
        <w:t xml:space="preserve"> Action Taken Report</w:t>
      </w:r>
    </w:p>
    <w:p w:rsidR="00B76E0C" w:rsidRDefault="00B76E0C">
      <w:pPr>
        <w:pStyle w:val="normal0"/>
        <w:rPr>
          <w:rFonts w:ascii="Times New Roman" w:hAnsi="Times New Roman" w:cs="Times New Roman"/>
          <w:b/>
          <w:bCs/>
          <w:sz w:val="32"/>
          <w:szCs w:val="32"/>
        </w:rPr>
      </w:pPr>
    </w:p>
    <w:p w:rsidR="00B76E0C" w:rsidRDefault="00B76E0C">
      <w:pPr>
        <w:pStyle w:val="normal0"/>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extent cx="5943600" cy="9126455"/>
            <wp:effectExtent l="19050" t="0" r="0" b="0"/>
            <wp:docPr id="1" name="Picture 1" descr="C:\Users\lenovo\Downloads\sansk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anskrit.jpg"/>
                    <pic:cNvPicPr>
                      <a:picLocks noChangeAspect="1" noChangeArrowheads="1"/>
                    </pic:cNvPicPr>
                  </pic:nvPicPr>
                  <pic:blipFill>
                    <a:blip r:embed="rId5" cstate="print"/>
                    <a:srcRect/>
                    <a:stretch>
                      <a:fillRect/>
                    </a:stretch>
                  </pic:blipFill>
                  <pic:spPr bwMode="auto">
                    <a:xfrm>
                      <a:off x="0" y="0"/>
                      <a:ext cx="5943600" cy="9126455"/>
                    </a:xfrm>
                    <a:prstGeom prst="rect">
                      <a:avLst/>
                    </a:prstGeom>
                    <a:noFill/>
                    <a:ln w="9525">
                      <a:noFill/>
                      <a:miter lim="800000"/>
                      <a:headEnd/>
                      <a:tailEnd/>
                    </a:ln>
                  </pic:spPr>
                </pic:pic>
              </a:graphicData>
            </a:graphic>
          </wp:inline>
        </w:drawing>
      </w:r>
    </w:p>
    <w:p w:rsidR="00B76E0C" w:rsidRDefault="00B76E0C">
      <w:pPr>
        <w:pStyle w:val="normal0"/>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extent cx="5943600" cy="8686687"/>
            <wp:effectExtent l="19050" t="0" r="0" b="0"/>
            <wp:docPr id="2" name="Picture 2" descr="C:\Users\lenovo\Downloads\Econo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Economics.jpg"/>
                    <pic:cNvPicPr>
                      <a:picLocks noChangeAspect="1" noChangeArrowheads="1"/>
                    </pic:cNvPicPr>
                  </pic:nvPicPr>
                  <pic:blipFill>
                    <a:blip r:embed="rId6"/>
                    <a:srcRect/>
                    <a:stretch>
                      <a:fillRect/>
                    </a:stretch>
                  </pic:blipFill>
                  <pic:spPr bwMode="auto">
                    <a:xfrm>
                      <a:off x="0" y="0"/>
                      <a:ext cx="5943600" cy="8686687"/>
                    </a:xfrm>
                    <a:prstGeom prst="rect">
                      <a:avLst/>
                    </a:prstGeom>
                    <a:noFill/>
                    <a:ln w="9525">
                      <a:noFill/>
                      <a:miter lim="800000"/>
                      <a:headEnd/>
                      <a:tailEnd/>
                    </a:ln>
                  </pic:spPr>
                </pic:pic>
              </a:graphicData>
            </a:graphic>
          </wp:inline>
        </w:drawing>
      </w:r>
    </w:p>
    <w:p w:rsidR="00DB63F1" w:rsidRDefault="00DB63F1">
      <w:pPr>
        <w:pStyle w:val="normal0"/>
        <w:rPr>
          <w:rFonts w:ascii="Times New Roman" w:hAnsi="Times New Roman" w:cs="Times New Roman"/>
          <w:b/>
          <w:bCs/>
          <w:sz w:val="32"/>
          <w:szCs w:val="32"/>
        </w:rPr>
      </w:pPr>
    </w:p>
    <w:p w:rsidR="00DB63F1" w:rsidRDefault="00DB63F1">
      <w:pPr>
        <w:pStyle w:val="normal0"/>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extent cx="5943600" cy="7924976"/>
            <wp:effectExtent l="19050" t="0" r="0" b="0"/>
            <wp:docPr id="3" name="Picture 1" descr="C:\Users\lenovo\Downloads\eng dr raj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eng dr rajesh.jpg"/>
                    <pic:cNvPicPr>
                      <a:picLocks noChangeAspect="1" noChangeArrowheads="1"/>
                    </pic:cNvPicPr>
                  </pic:nvPicPr>
                  <pic:blipFill>
                    <a:blip r:embed="rId7" cstate="print"/>
                    <a:srcRect/>
                    <a:stretch>
                      <a:fillRect/>
                    </a:stretch>
                  </pic:blipFill>
                  <pic:spPr bwMode="auto">
                    <a:xfrm>
                      <a:off x="0" y="0"/>
                      <a:ext cx="5943600" cy="7924976"/>
                    </a:xfrm>
                    <a:prstGeom prst="rect">
                      <a:avLst/>
                    </a:prstGeom>
                    <a:noFill/>
                    <a:ln w="9525">
                      <a:noFill/>
                      <a:miter lim="800000"/>
                      <a:headEnd/>
                      <a:tailEnd/>
                    </a:ln>
                  </pic:spPr>
                </pic:pic>
              </a:graphicData>
            </a:graphic>
          </wp:inline>
        </w:drawing>
      </w:r>
    </w:p>
    <w:p w:rsidR="00DB63F1" w:rsidRDefault="00DB63F1">
      <w:pPr>
        <w:pStyle w:val="normal0"/>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extent cx="5943600" cy="7840724"/>
            <wp:effectExtent l="19050" t="0" r="0" b="0"/>
            <wp:docPr id="4" name="Picture 2" descr="C:\Users\lenovo\Downloads\Hi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Hindi.jpg"/>
                    <pic:cNvPicPr>
                      <a:picLocks noChangeAspect="1" noChangeArrowheads="1"/>
                    </pic:cNvPicPr>
                  </pic:nvPicPr>
                  <pic:blipFill>
                    <a:blip r:embed="rId8"/>
                    <a:srcRect/>
                    <a:stretch>
                      <a:fillRect/>
                    </a:stretch>
                  </pic:blipFill>
                  <pic:spPr bwMode="auto">
                    <a:xfrm>
                      <a:off x="0" y="0"/>
                      <a:ext cx="5943600" cy="7840724"/>
                    </a:xfrm>
                    <a:prstGeom prst="rect">
                      <a:avLst/>
                    </a:prstGeom>
                    <a:noFill/>
                    <a:ln w="9525">
                      <a:noFill/>
                      <a:miter lim="800000"/>
                      <a:headEnd/>
                      <a:tailEnd/>
                    </a:ln>
                  </pic:spPr>
                </pic:pic>
              </a:graphicData>
            </a:graphic>
          </wp:inline>
        </w:drawing>
      </w:r>
    </w:p>
    <w:p w:rsidR="00DB63F1" w:rsidRDefault="00DB63F1">
      <w:pPr>
        <w:pStyle w:val="normal0"/>
        <w:rPr>
          <w:rFonts w:ascii="Times New Roman" w:hAnsi="Times New Roman" w:cs="Times New Roman"/>
          <w:b/>
          <w:bCs/>
          <w:sz w:val="32"/>
          <w:szCs w:val="32"/>
        </w:rPr>
      </w:pPr>
    </w:p>
    <w:p w:rsidR="00DB63F1" w:rsidRDefault="00DB63F1">
      <w:pPr>
        <w:pStyle w:val="normal0"/>
        <w:rPr>
          <w:rFonts w:ascii="Times New Roman" w:hAnsi="Times New Roman" w:cs="Times New Roman"/>
          <w:b/>
          <w:bCs/>
          <w:sz w:val="32"/>
          <w:szCs w:val="32"/>
        </w:rPr>
      </w:pPr>
      <w:r>
        <w:rPr>
          <w:rFonts w:ascii="Times New Roman" w:hAnsi="Times New Roman" w:cs="Times New Roman"/>
          <w:b/>
          <w:bCs/>
          <w:noProof/>
          <w:sz w:val="32"/>
          <w:szCs w:val="32"/>
        </w:rPr>
        <w:lastRenderedPageBreak/>
        <w:drawing>
          <wp:inline distT="0" distB="0" distL="0" distR="0">
            <wp:extent cx="5943600" cy="8696030"/>
            <wp:effectExtent l="19050" t="0" r="0" b="0"/>
            <wp:docPr id="5" name="Picture 3" descr="C:\Users\lenovo\Downloads\Comme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Commerce.jpg"/>
                    <pic:cNvPicPr>
                      <a:picLocks noChangeAspect="1" noChangeArrowheads="1"/>
                    </pic:cNvPicPr>
                  </pic:nvPicPr>
                  <pic:blipFill>
                    <a:blip r:embed="rId9"/>
                    <a:srcRect/>
                    <a:stretch>
                      <a:fillRect/>
                    </a:stretch>
                  </pic:blipFill>
                  <pic:spPr bwMode="auto">
                    <a:xfrm>
                      <a:off x="0" y="0"/>
                      <a:ext cx="5943600" cy="8696030"/>
                    </a:xfrm>
                    <a:prstGeom prst="rect">
                      <a:avLst/>
                    </a:prstGeom>
                    <a:noFill/>
                    <a:ln w="9525">
                      <a:noFill/>
                      <a:miter lim="800000"/>
                      <a:headEnd/>
                      <a:tailEnd/>
                    </a:ln>
                  </pic:spPr>
                </pic:pic>
              </a:graphicData>
            </a:graphic>
          </wp:inline>
        </w:drawing>
      </w:r>
    </w:p>
    <w:p w:rsidR="00DB63F1" w:rsidRDefault="00DB63F1">
      <w:pPr>
        <w:pStyle w:val="normal0"/>
        <w:rPr>
          <w:rFonts w:ascii="Times New Roman" w:hAnsi="Times New Roman" w:cs="Times New Roman"/>
          <w:b/>
          <w:bCs/>
          <w:sz w:val="32"/>
          <w:szCs w:val="32"/>
        </w:rPr>
      </w:pPr>
      <w:r w:rsidRPr="00DB63F1">
        <w:rPr>
          <w:rFonts w:ascii="Times New Roman" w:hAnsi="Times New Roman" w:cs="Times New Roman"/>
          <w:b/>
          <w:bCs/>
          <w:noProof/>
          <w:sz w:val="32"/>
          <w:szCs w:val="32"/>
        </w:rPr>
        <w:lastRenderedPageBreak/>
        <w:drawing>
          <wp:inline distT="0" distB="0" distL="0" distR="0">
            <wp:extent cx="5840020" cy="8534400"/>
            <wp:effectExtent l="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840020" cy="8534400"/>
                    </a:xfrm>
                    <a:prstGeom prst="rect">
                      <a:avLst/>
                    </a:prstGeom>
                  </pic:spPr>
                </pic:pic>
              </a:graphicData>
            </a:graphic>
          </wp:inline>
        </w:drawing>
      </w:r>
    </w:p>
    <w:p w:rsidR="00DB63F1" w:rsidRDefault="00DB63F1">
      <w:pPr>
        <w:pStyle w:val="normal0"/>
        <w:rPr>
          <w:rFonts w:ascii="Times New Roman" w:hAnsi="Times New Roman" w:cs="Times New Roman"/>
          <w:b/>
          <w:bCs/>
          <w:sz w:val="32"/>
          <w:szCs w:val="32"/>
        </w:rPr>
      </w:pPr>
      <w:r w:rsidRPr="00DB63F1">
        <w:rPr>
          <w:rFonts w:ascii="Times New Roman" w:hAnsi="Times New Roman" w:cs="Times New Roman"/>
          <w:b/>
          <w:bCs/>
          <w:noProof/>
          <w:sz w:val="32"/>
          <w:szCs w:val="32"/>
        </w:rPr>
        <w:lastRenderedPageBreak/>
        <w:drawing>
          <wp:inline distT="0" distB="0" distL="0" distR="0">
            <wp:extent cx="5943600" cy="8087691"/>
            <wp:effectExtent l="1905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943600" cy="8087691"/>
                    </a:xfrm>
                    <a:prstGeom prst="rect">
                      <a:avLst/>
                    </a:prstGeom>
                  </pic:spPr>
                </pic:pic>
              </a:graphicData>
            </a:graphic>
          </wp:inline>
        </w:drawing>
      </w:r>
    </w:p>
    <w:p w:rsidR="00FA0D0B" w:rsidRPr="00B76E0C" w:rsidRDefault="00FA0D0B">
      <w:pPr>
        <w:pStyle w:val="normal0"/>
        <w:rPr>
          <w:rFonts w:ascii="Times New Roman" w:hAnsi="Times New Roman" w:cs="Times New Roman"/>
          <w:b/>
          <w:bCs/>
          <w:sz w:val="32"/>
          <w:szCs w:val="32"/>
        </w:rPr>
      </w:pPr>
      <w:r w:rsidRPr="00FA0D0B">
        <w:rPr>
          <w:rFonts w:ascii="Times New Roman" w:hAnsi="Times New Roman" w:cs="Times New Roman"/>
          <w:b/>
          <w:bCs/>
          <w:sz w:val="32"/>
          <w:szCs w:val="32"/>
        </w:rPr>
        <w:lastRenderedPageBreak/>
        <w:drawing>
          <wp:anchor distT="0" distB="0" distL="0" distR="0" simplePos="0" relativeHeight="251659264" behindDoc="0" locked="0" layoutInCell="1" allowOverlap="1">
            <wp:simplePos x="0" y="0"/>
            <wp:positionH relativeFrom="page">
              <wp:posOffset>190831</wp:posOffset>
            </wp:positionH>
            <wp:positionV relativeFrom="page">
              <wp:posOffset>0</wp:posOffset>
            </wp:positionV>
            <wp:extent cx="7164126" cy="10694504"/>
            <wp:effectExtent l="0" t="0" r="0" b="0"/>
            <wp:wrapNone/>
            <wp:docPr id="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7167626" cy="10693400"/>
                    </a:xfrm>
                    <a:prstGeom prst="rect">
                      <a:avLst/>
                    </a:prstGeom>
                  </pic:spPr>
                </pic:pic>
              </a:graphicData>
            </a:graphic>
          </wp:anchor>
        </w:drawing>
      </w:r>
    </w:p>
    <w:sectPr w:rsidR="00FA0D0B" w:rsidRPr="00B76E0C" w:rsidSect="007928F8">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755EB"/>
    <w:multiLevelType w:val="multilevel"/>
    <w:tmpl w:val="D312F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A34465E"/>
    <w:multiLevelType w:val="multilevel"/>
    <w:tmpl w:val="6DB2DD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A2312FD"/>
    <w:multiLevelType w:val="multilevel"/>
    <w:tmpl w:val="706AFB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57159B0"/>
    <w:multiLevelType w:val="multilevel"/>
    <w:tmpl w:val="206C26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6A7C685B"/>
    <w:multiLevelType w:val="multilevel"/>
    <w:tmpl w:val="588A24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7928F8"/>
    <w:rsid w:val="000A4D76"/>
    <w:rsid w:val="001413A7"/>
    <w:rsid w:val="007928F8"/>
    <w:rsid w:val="00A72A6E"/>
    <w:rsid w:val="00B76E0C"/>
    <w:rsid w:val="00DB63F1"/>
    <w:rsid w:val="00EA52C3"/>
    <w:rsid w:val="00FA0D0B"/>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IN" w:eastAsia="en-IN"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3A7"/>
  </w:style>
  <w:style w:type="paragraph" w:styleId="Heading1">
    <w:name w:val="heading 1"/>
    <w:basedOn w:val="normal0"/>
    <w:next w:val="normal0"/>
    <w:rsid w:val="007928F8"/>
    <w:pPr>
      <w:keepNext/>
      <w:keepLines/>
      <w:spacing w:before="400" w:after="120"/>
      <w:outlineLvl w:val="0"/>
    </w:pPr>
    <w:rPr>
      <w:sz w:val="40"/>
      <w:szCs w:val="40"/>
    </w:rPr>
  </w:style>
  <w:style w:type="paragraph" w:styleId="Heading2">
    <w:name w:val="heading 2"/>
    <w:basedOn w:val="normal0"/>
    <w:next w:val="normal0"/>
    <w:rsid w:val="007928F8"/>
    <w:pPr>
      <w:keepNext/>
      <w:keepLines/>
      <w:spacing w:before="360" w:after="120"/>
      <w:outlineLvl w:val="1"/>
    </w:pPr>
    <w:rPr>
      <w:sz w:val="32"/>
      <w:szCs w:val="32"/>
    </w:rPr>
  </w:style>
  <w:style w:type="paragraph" w:styleId="Heading3">
    <w:name w:val="heading 3"/>
    <w:basedOn w:val="normal0"/>
    <w:next w:val="normal0"/>
    <w:rsid w:val="007928F8"/>
    <w:pPr>
      <w:keepNext/>
      <w:keepLines/>
      <w:spacing w:before="320" w:after="80"/>
      <w:outlineLvl w:val="2"/>
    </w:pPr>
    <w:rPr>
      <w:color w:val="434343"/>
      <w:sz w:val="28"/>
      <w:szCs w:val="28"/>
    </w:rPr>
  </w:style>
  <w:style w:type="paragraph" w:styleId="Heading4">
    <w:name w:val="heading 4"/>
    <w:basedOn w:val="normal0"/>
    <w:next w:val="normal0"/>
    <w:rsid w:val="007928F8"/>
    <w:pPr>
      <w:keepNext/>
      <w:keepLines/>
      <w:spacing w:before="280" w:after="80"/>
      <w:outlineLvl w:val="3"/>
    </w:pPr>
    <w:rPr>
      <w:color w:val="666666"/>
      <w:sz w:val="24"/>
      <w:szCs w:val="24"/>
    </w:rPr>
  </w:style>
  <w:style w:type="paragraph" w:styleId="Heading5">
    <w:name w:val="heading 5"/>
    <w:basedOn w:val="normal0"/>
    <w:next w:val="normal0"/>
    <w:rsid w:val="007928F8"/>
    <w:pPr>
      <w:keepNext/>
      <w:keepLines/>
      <w:spacing w:before="240" w:after="80"/>
      <w:outlineLvl w:val="4"/>
    </w:pPr>
    <w:rPr>
      <w:color w:val="666666"/>
    </w:rPr>
  </w:style>
  <w:style w:type="paragraph" w:styleId="Heading6">
    <w:name w:val="heading 6"/>
    <w:basedOn w:val="normal0"/>
    <w:next w:val="normal0"/>
    <w:rsid w:val="007928F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928F8"/>
  </w:style>
  <w:style w:type="paragraph" w:styleId="Title">
    <w:name w:val="Title"/>
    <w:basedOn w:val="normal0"/>
    <w:next w:val="normal0"/>
    <w:rsid w:val="007928F8"/>
    <w:pPr>
      <w:keepNext/>
      <w:keepLines/>
      <w:spacing w:after="60"/>
    </w:pPr>
    <w:rPr>
      <w:sz w:val="52"/>
      <w:szCs w:val="52"/>
    </w:rPr>
  </w:style>
  <w:style w:type="paragraph" w:styleId="Subtitle">
    <w:name w:val="Subtitle"/>
    <w:basedOn w:val="normal0"/>
    <w:next w:val="normal0"/>
    <w:rsid w:val="007928F8"/>
    <w:pPr>
      <w:keepNext/>
      <w:keepLines/>
      <w:spacing w:after="320"/>
    </w:pPr>
    <w:rPr>
      <w:color w:val="666666"/>
      <w:sz w:val="30"/>
      <w:szCs w:val="30"/>
    </w:rPr>
  </w:style>
  <w:style w:type="table" w:customStyle="1" w:styleId="a">
    <w:basedOn w:val="TableNormal"/>
    <w:rsid w:val="007928F8"/>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7928F8"/>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76E0C"/>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76E0C"/>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11</Pages>
  <Words>572</Words>
  <Characters>3263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6</cp:revision>
  <dcterms:created xsi:type="dcterms:W3CDTF">2023-06-05T05:21:00Z</dcterms:created>
  <dcterms:modified xsi:type="dcterms:W3CDTF">2023-06-05T06:03:00Z</dcterms:modified>
</cp:coreProperties>
</file>