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DD" w:rsidRPr="00A743B6" w:rsidRDefault="00424BDD" w:rsidP="00090BEF">
      <w:pPr>
        <w:ind w:left="1440" w:right="63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</w:t>
      </w:r>
      <w:r w:rsidR="00E93E67">
        <w:rPr>
          <w:rFonts w:ascii="Times New Roman" w:hAnsi="Times New Roman" w:cs="Times New Roman"/>
          <w:sz w:val="28"/>
          <w:szCs w:val="28"/>
        </w:rPr>
        <w:t>Semesters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A743B6">
        <w:rPr>
          <w:rFonts w:ascii="Times New Roman" w:hAnsi="Times New Roman" w:cs="Times New Roman"/>
          <w:sz w:val="28"/>
          <w:szCs w:val="28"/>
        </w:rPr>
        <w:t xml:space="preserve">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anuary 2019</w:t>
      </w:r>
    </w:p>
    <w:tbl>
      <w:tblPr>
        <w:tblStyle w:val="TableGrid"/>
        <w:tblW w:w="10458" w:type="dxa"/>
        <w:tblLayout w:type="fixed"/>
        <w:tblLook w:val="04A0"/>
      </w:tblPr>
      <w:tblGrid>
        <w:gridCol w:w="582"/>
        <w:gridCol w:w="1453"/>
        <w:gridCol w:w="1119"/>
        <w:gridCol w:w="4237"/>
        <w:gridCol w:w="1477"/>
        <w:gridCol w:w="1590"/>
      </w:tblGrid>
      <w:tr w:rsidR="00424BDD" w:rsidRPr="00A743B6" w:rsidTr="0000244F">
        <w:trPr>
          <w:trHeight w:val="306"/>
        </w:trPr>
        <w:tc>
          <w:tcPr>
            <w:tcW w:w="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45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23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7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590" w:type="dxa"/>
          </w:tcPr>
          <w:p w:rsidR="00424BDD" w:rsidRPr="00A743B6" w:rsidRDefault="00424BDD" w:rsidP="00090BEF">
            <w:pPr>
              <w:tabs>
                <w:tab w:val="left" w:pos="1912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 of assignment/tests to be given to the students</w:t>
            </w:r>
          </w:p>
        </w:tc>
      </w:tr>
      <w:tr w:rsidR="00424BDD" w:rsidRPr="00A743B6" w:rsidTr="0000244F">
        <w:trPr>
          <w:trHeight w:val="306"/>
        </w:trPr>
        <w:tc>
          <w:tcPr>
            <w:tcW w:w="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53" w:type="dxa"/>
          </w:tcPr>
          <w:p w:rsidR="00424BDD" w:rsidRPr="00A743B6" w:rsidRDefault="00DA7424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</w:t>
            </w:r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</w:t>
            </w:r>
            <w:proofErr w:type="spellEnd"/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Siwach</w:t>
            </w:r>
            <w:proofErr w:type="spellEnd"/>
          </w:p>
        </w:tc>
        <w:tc>
          <w:tcPr>
            <w:tcW w:w="1119" w:type="dxa"/>
          </w:tcPr>
          <w:p w:rsidR="00424BDD" w:rsidRPr="00A743B6" w:rsidRDefault="002F6E7B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237" w:type="dxa"/>
          </w:tcPr>
          <w:p w:rsidR="00424BDD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F6E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Semester:-</w:t>
            </w:r>
          </w:p>
          <w:p w:rsidR="002274C0" w:rsidRDefault="002274C0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2F6E7B" w:rsidRPr="00A743B6" w:rsidRDefault="002F6E7B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9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00244F">
        <w:trPr>
          <w:trHeight w:val="287"/>
        </w:trPr>
        <w:tc>
          <w:tcPr>
            <w:tcW w:w="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Chapter-1.Post Gupta Period up to 750 A.D.</w:t>
            </w:r>
          </w:p>
        </w:tc>
        <w:tc>
          <w:tcPr>
            <w:tcW w:w="1477" w:type="dxa"/>
          </w:tcPr>
          <w:p w:rsidR="000D51EE" w:rsidRPr="003F2A30" w:rsidRDefault="003F2A30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1.Map Exhibition</w:t>
            </w:r>
          </w:p>
        </w:tc>
        <w:tc>
          <w:tcPr>
            <w:tcW w:w="159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00244F">
        <w:trPr>
          <w:trHeight w:val="306"/>
        </w:trPr>
        <w:tc>
          <w:tcPr>
            <w:tcW w:w="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30534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2.Polity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Economy From 750-1206A.D.</w:t>
            </w:r>
          </w:p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00244F">
        <w:trPr>
          <w:trHeight w:val="306"/>
        </w:trPr>
        <w:tc>
          <w:tcPr>
            <w:tcW w:w="582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30534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3.Socio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-Cultural Trend 600A.D. to 1206A.D.</w:t>
            </w:r>
          </w:p>
          <w:p w:rsidR="0030534D" w:rsidRDefault="0030534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77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00244F">
        <w:trPr>
          <w:trHeight w:val="306"/>
        </w:trPr>
        <w:tc>
          <w:tcPr>
            <w:tcW w:w="582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424BDD" w:rsidRPr="00A743B6" w:rsidRDefault="009853B1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Map- 1.Extent of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Harsha’s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7641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Empire </w:t>
            </w:r>
          </w:p>
        </w:tc>
        <w:tc>
          <w:tcPr>
            <w:tcW w:w="1477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534D" w:rsidRPr="00A743B6" w:rsidTr="0000244F">
        <w:trPr>
          <w:trHeight w:val="306"/>
        </w:trPr>
        <w:tc>
          <w:tcPr>
            <w:tcW w:w="582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30534D" w:rsidRDefault="007641C0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</w:p>
        </w:tc>
        <w:tc>
          <w:tcPr>
            <w:tcW w:w="1477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30534D" w:rsidRPr="00A743B6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00244F">
        <w:trPr>
          <w:trHeight w:val="306"/>
        </w:trPr>
        <w:tc>
          <w:tcPr>
            <w:tcW w:w="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3F2A30" w:rsidRDefault="007641C0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Chapter-1.Origion and Growth of National Consciousness</w:t>
            </w:r>
          </w:p>
        </w:tc>
        <w:tc>
          <w:tcPr>
            <w:tcW w:w="1477" w:type="dxa"/>
          </w:tcPr>
          <w:p w:rsidR="00BF572A" w:rsidRPr="00A743B6" w:rsidRDefault="00BF572A" w:rsidP="00BF57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00244F">
        <w:trPr>
          <w:trHeight w:val="306"/>
        </w:trPr>
        <w:tc>
          <w:tcPr>
            <w:tcW w:w="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3F2A30" w:rsidRDefault="007641C0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2.Founding of Indian National Congress</w:t>
            </w:r>
          </w:p>
        </w:tc>
        <w:tc>
          <w:tcPr>
            <w:tcW w:w="147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00244F">
        <w:trPr>
          <w:trHeight w:val="306"/>
        </w:trPr>
        <w:tc>
          <w:tcPr>
            <w:tcW w:w="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A743B6" w:rsidRDefault="007641C0" w:rsidP="00DA742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3.Moderates and Extremists:Ideology,Programmes and Poli</w:t>
            </w:r>
            <w:r w:rsid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tics</w:t>
            </w:r>
          </w:p>
        </w:tc>
        <w:tc>
          <w:tcPr>
            <w:tcW w:w="147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00244F">
        <w:trPr>
          <w:trHeight w:val="395"/>
        </w:trPr>
        <w:tc>
          <w:tcPr>
            <w:tcW w:w="582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3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37" w:type="dxa"/>
          </w:tcPr>
          <w:p w:rsidR="00BF572A" w:rsidRPr="00DA7424" w:rsidRDefault="00DA7424" w:rsidP="00DA742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7424">
              <w:rPr>
                <w:rFonts w:ascii="Times New Roman" w:hAnsi="Times New Roman" w:cs="Times New Roman"/>
                <w:b/>
                <w:sz w:val="28"/>
                <w:szCs w:val="28"/>
              </w:rPr>
              <w:t>Map:-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Pr="00DA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Places Where the Important Plenary </w:t>
            </w:r>
            <w:proofErr w:type="spellStart"/>
            <w:r w:rsidRPr="00DA7424">
              <w:rPr>
                <w:rFonts w:ascii="Times New Roman" w:hAnsi="Times New Roman" w:cs="Times New Roman"/>
                <w:b/>
                <w:sz w:val="28"/>
                <w:szCs w:val="28"/>
              </w:rPr>
              <w:t>Sessional</w:t>
            </w:r>
            <w:proofErr w:type="spellEnd"/>
            <w:r w:rsidRPr="00DA74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I.N.C. Were Held 1885 -1947A.D.</w:t>
            </w:r>
          </w:p>
        </w:tc>
        <w:tc>
          <w:tcPr>
            <w:tcW w:w="1477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3F1B4C" w:rsidRDefault="00424BDD" w:rsidP="0030534D">
      <w:pPr>
        <w:rPr>
          <w:sz w:val="28"/>
          <w:szCs w:val="28"/>
        </w:rPr>
      </w:pPr>
      <w:r w:rsidRPr="003F1B4C">
        <w:rPr>
          <w:sz w:val="28"/>
          <w:szCs w:val="28"/>
        </w:rPr>
        <w:t xml:space="preserve">Name of College: </w:t>
      </w:r>
      <w:r w:rsidRPr="003F1B4C">
        <w:rPr>
          <w:b/>
          <w:bCs/>
          <w:sz w:val="28"/>
          <w:szCs w:val="28"/>
        </w:rPr>
        <w:t>IGN College, Ladwa</w:t>
      </w:r>
      <w:r w:rsidRPr="003F1B4C">
        <w:rPr>
          <w:sz w:val="28"/>
          <w:szCs w:val="28"/>
        </w:rPr>
        <w:t xml:space="preserve">   Academic session </w:t>
      </w:r>
      <w:r w:rsidRPr="003F1B4C">
        <w:rPr>
          <w:b/>
          <w:bCs/>
          <w:sz w:val="28"/>
          <w:szCs w:val="28"/>
        </w:rPr>
        <w:t>2018-19</w:t>
      </w:r>
      <w:r w:rsidRPr="003F1B4C">
        <w:rPr>
          <w:sz w:val="28"/>
          <w:szCs w:val="28"/>
        </w:rPr>
        <w:t xml:space="preserve">    Semesters: </w:t>
      </w:r>
      <w:r w:rsidR="00A237A4" w:rsidRPr="003F1B4C">
        <w:rPr>
          <w:b/>
          <w:bCs/>
          <w:sz w:val="28"/>
          <w:szCs w:val="28"/>
        </w:rPr>
        <w:t>Even</w:t>
      </w:r>
      <w:r w:rsidRPr="003F1B4C">
        <w:rPr>
          <w:sz w:val="28"/>
          <w:szCs w:val="28"/>
        </w:rPr>
        <w:t xml:space="preserve"> for the month of </w:t>
      </w:r>
      <w:r w:rsidR="00A237A4" w:rsidRPr="003F1B4C">
        <w:rPr>
          <w:b/>
          <w:bCs/>
          <w:sz w:val="28"/>
          <w:szCs w:val="28"/>
        </w:rPr>
        <w:t>February</w:t>
      </w:r>
      <w:r w:rsidRPr="003F1B4C">
        <w:rPr>
          <w:b/>
          <w:bCs/>
          <w:sz w:val="28"/>
          <w:szCs w:val="28"/>
        </w:rPr>
        <w:t xml:space="preserve"> 201</w:t>
      </w:r>
      <w:r w:rsidR="00A237A4" w:rsidRPr="003F1B4C">
        <w:rPr>
          <w:b/>
          <w:bCs/>
          <w:sz w:val="28"/>
          <w:szCs w:val="28"/>
        </w:rPr>
        <w:t>9</w:t>
      </w:r>
    </w:p>
    <w:tbl>
      <w:tblPr>
        <w:tblStyle w:val="TableGrid"/>
        <w:tblW w:w="10476" w:type="dxa"/>
        <w:tblLayout w:type="fixed"/>
        <w:tblLook w:val="04A0"/>
      </w:tblPr>
      <w:tblGrid>
        <w:gridCol w:w="749"/>
        <w:gridCol w:w="1519"/>
        <w:gridCol w:w="1170"/>
        <w:gridCol w:w="4860"/>
        <w:gridCol w:w="1170"/>
        <w:gridCol w:w="1008"/>
      </w:tblGrid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860" w:type="dxa"/>
          </w:tcPr>
          <w:p w:rsidR="00424BDD" w:rsidRPr="0030534D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mic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to be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organiz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ed</w:t>
            </w:r>
            <w:proofErr w:type="spellEnd"/>
          </w:p>
        </w:tc>
        <w:tc>
          <w:tcPr>
            <w:tcW w:w="1008" w:type="dxa"/>
          </w:tcPr>
          <w:p w:rsidR="00424BDD" w:rsidRPr="00A743B6" w:rsidRDefault="003F1B4C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Assig-nment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/T-</w:t>
            </w:r>
            <w:proofErr w:type="spellStart"/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ests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</w:t>
            </w:r>
            <w:r w:rsidR="00227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</w:t>
            </w:r>
            <w:proofErr w:type="spellEnd"/>
            <w:r w:rsidR="00227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2274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Siwach</w:t>
            </w:r>
            <w:proofErr w:type="spellEnd"/>
          </w:p>
        </w:tc>
        <w:tc>
          <w:tcPr>
            <w:tcW w:w="1170" w:type="dxa"/>
          </w:tcPr>
          <w:p w:rsidR="00424BDD" w:rsidRPr="00A743B6" w:rsidRDefault="002274C0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860" w:type="dxa"/>
          </w:tcPr>
          <w:p w:rsidR="00424BDD" w:rsidRPr="0030534D" w:rsidRDefault="00424BDD" w:rsidP="0030534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2274C0"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Semester-</w:t>
            </w: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2274C0" w:rsidRDefault="0030534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534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Chapters:-4.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Invasions of Mahmud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Ghaznavi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Muhammad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Ghori</w:t>
            </w:r>
            <w:proofErr w:type="spellEnd"/>
          </w:p>
        </w:tc>
        <w:tc>
          <w:tcPr>
            <w:tcW w:w="1170" w:type="dxa"/>
          </w:tcPr>
          <w:p w:rsidR="00424BDD" w:rsidRPr="003F2A30" w:rsidRDefault="00424BDD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3F2A30" w:rsidRDefault="00D45B23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st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Assig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3F2A30">
              <w:rPr>
                <w:rFonts w:ascii="Times New Roman" w:hAnsi="Times New Roman" w:cs="Times New Roman"/>
                <w:b/>
                <w:sz w:val="28"/>
                <w:szCs w:val="28"/>
              </w:rPr>
              <w:t>nment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647E5A" w:rsidRDefault="0030534D" w:rsidP="00647E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5.Rise and </w:t>
            </w:r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Expansion of Delhi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Sultanate:Iltutmish,Balban,Ala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ud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-din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Khiliji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Muhammad </w:t>
            </w:r>
            <w:proofErr w:type="spellStart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Tuglaq</w:t>
            </w:r>
            <w:proofErr w:type="spellEnd"/>
            <w:r w:rsidR="00647E5A"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74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424BDD" w:rsidRPr="009853B1" w:rsidRDefault="009853B1" w:rsidP="003F2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Map-2</w:t>
            </w:r>
            <w:r w:rsidR="0082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Extent of </w:t>
            </w:r>
            <w:proofErr w:type="spellStart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Alaudin</w:t>
            </w:r>
            <w:proofErr w:type="spellEnd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Khilji’s</w:t>
            </w:r>
            <w:proofErr w:type="spellEnd"/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Empire</w:t>
            </w:r>
          </w:p>
        </w:tc>
        <w:tc>
          <w:tcPr>
            <w:tcW w:w="117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9853B1" w:rsidRDefault="009853B1" w:rsidP="003F2A3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9853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Extent of Muhammad</w:t>
            </w:r>
            <w:r w:rsid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2A30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Tuglaq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’s</w:t>
            </w:r>
            <w:proofErr w:type="spellEnd"/>
            <w:r w:rsidR="003F2A30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Empire</w:t>
            </w:r>
          </w:p>
        </w:tc>
        <w:tc>
          <w:tcPr>
            <w:tcW w:w="1170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9853B1" w:rsidRDefault="003F2A30" w:rsidP="003F2A3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2A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 IV Semester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:-</w:t>
            </w:r>
            <w:r w:rsidR="009853B1"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BF572A" w:rsidRPr="003F2A30" w:rsidRDefault="003F2A30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Chapter-4.Rowlatt Satyagrah and Home </w:t>
            </w:r>
            <w:r w:rsidR="00C40226">
              <w:rPr>
                <w:rFonts w:ascii="Times New Roman" w:hAnsi="Times New Roman" w:cs="Times New Roman"/>
                <w:b/>
                <w:sz w:val="28"/>
                <w:szCs w:val="28"/>
              </w:rPr>
              <w:t>Rule Movement</w:t>
            </w: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59"/>
        </w:trPr>
        <w:tc>
          <w:tcPr>
            <w:tcW w:w="74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C40226" w:rsidRDefault="00C40226" w:rsidP="00C40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5.Emergence of Mahatma Gandhi: Non-Cooperation </w:t>
            </w:r>
            <w:r w:rsidR="00822418"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>Movement, Civil</w:t>
            </w:r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Disobedience Movement and Quit India Movement</w:t>
            </w:r>
          </w:p>
          <w:p w:rsidR="00E93E67" w:rsidRPr="00C40226" w:rsidRDefault="00C40226" w:rsidP="00C4022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Map:</w:t>
            </w:r>
            <w:r w:rsidR="00DA7424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Centers Connected with Civil Disobe</w:t>
            </w:r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>dience Movement</w:t>
            </w:r>
          </w:p>
        </w:tc>
        <w:tc>
          <w:tcPr>
            <w:tcW w:w="1170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572A" w:rsidRPr="00A743B6" w:rsidTr="003F1B4C">
        <w:trPr>
          <w:trHeight w:val="306"/>
        </w:trPr>
        <w:tc>
          <w:tcPr>
            <w:tcW w:w="74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0" w:type="dxa"/>
          </w:tcPr>
          <w:p w:rsidR="0071298D" w:rsidRPr="00A11034" w:rsidRDefault="00C40226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6.Ideology and Contribution of Revolutionaries with Special Reference to </w:t>
            </w:r>
            <w:proofErr w:type="spellStart"/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>Bhagat</w:t>
            </w:r>
            <w:proofErr w:type="spellEnd"/>
            <w:r w:rsidRPr="00C402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Sing</w:t>
            </w:r>
            <w:r w:rsidR="00A11034">
              <w:rPr>
                <w:rFonts w:ascii="Times New Roman" w:hAnsi="Times New Roman" w:cs="Times New Roman"/>
                <w:b/>
                <w:sz w:val="28"/>
                <w:szCs w:val="28"/>
              </w:rPr>
              <w:t>h</w:t>
            </w:r>
          </w:p>
        </w:tc>
        <w:tc>
          <w:tcPr>
            <w:tcW w:w="1170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BF572A" w:rsidRPr="00A743B6" w:rsidRDefault="00BF572A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E93E67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March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10476" w:type="dxa"/>
        <w:tblLayout w:type="fixed"/>
        <w:tblLook w:val="04A0"/>
      </w:tblPr>
      <w:tblGrid>
        <w:gridCol w:w="621"/>
        <w:gridCol w:w="1519"/>
        <w:gridCol w:w="1203"/>
        <w:gridCol w:w="4685"/>
        <w:gridCol w:w="1440"/>
        <w:gridCol w:w="1008"/>
      </w:tblGrid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468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ic</w:t>
            </w:r>
            <w:proofErr w:type="spellEnd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activity to be organized</w:t>
            </w:r>
          </w:p>
        </w:tc>
        <w:tc>
          <w:tcPr>
            <w:tcW w:w="1008" w:type="dxa"/>
          </w:tcPr>
          <w:p w:rsidR="00424BDD" w:rsidRPr="00A743B6" w:rsidRDefault="00D45B23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Assig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ests 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519" w:type="dxa"/>
          </w:tcPr>
          <w:p w:rsidR="00424BDD" w:rsidRPr="00A743B6" w:rsidRDefault="003F1B4C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Dr.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</w:t>
            </w:r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</w:t>
            </w:r>
            <w:proofErr w:type="spellEnd"/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D45B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Siwach</w:t>
            </w:r>
            <w:proofErr w:type="spellEnd"/>
          </w:p>
        </w:tc>
        <w:tc>
          <w:tcPr>
            <w:tcW w:w="1203" w:type="dxa"/>
          </w:tcPr>
          <w:p w:rsidR="00424BDD" w:rsidRPr="00A743B6" w:rsidRDefault="00D45B23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4685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287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45B23" w:rsidRDefault="00647E5A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Chapters-6.Bahmani and Vijaynagar Kingdom</w:t>
            </w:r>
          </w:p>
        </w:tc>
        <w:tc>
          <w:tcPr>
            <w:tcW w:w="1440" w:type="dxa"/>
          </w:tcPr>
          <w:p w:rsidR="00424BDD" w:rsidRPr="00D45B23" w:rsidRDefault="00647E5A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1.Extent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ion Lecture </w:t>
            </w:r>
          </w:p>
        </w:tc>
        <w:tc>
          <w:tcPr>
            <w:tcW w:w="1008" w:type="dxa"/>
          </w:tcPr>
          <w:p w:rsidR="00424BDD" w:rsidRPr="00D45B23" w:rsidRDefault="00D45B23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Test</w:t>
            </w: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D45B23" w:rsidRDefault="00647E5A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7.Fragmentation</w:t>
            </w:r>
            <w:r w:rsidR="00D45B23"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and Fall of Delhi Sultan</w:t>
            </w:r>
            <w:r w:rsidR="009853B1">
              <w:rPr>
                <w:rFonts w:ascii="Times New Roman" w:hAnsi="Times New Roman" w:cs="Times New Roman"/>
                <w:b/>
                <w:sz w:val="28"/>
                <w:szCs w:val="28"/>
              </w:rPr>
              <w:t>a</w:t>
            </w:r>
            <w:r w:rsidR="00D45B23"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te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A743B6" w:rsidRDefault="00D45B23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8.Delhi </w:t>
            </w:r>
            <w:r w:rsidR="008224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Sultanate: Political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and Administrative Institutions and Ruling Class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E93E67" w:rsidRPr="009853B1" w:rsidRDefault="00E93E67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5" w:type="dxa"/>
          </w:tcPr>
          <w:p w:rsidR="00E93E67" w:rsidRPr="009853B1" w:rsidRDefault="009853B1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Map-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Extend of </w:t>
            </w:r>
            <w:proofErr w:type="spellStart"/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Vijaynagar</w:t>
            </w:r>
            <w:proofErr w:type="spellEnd"/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22418">
              <w:rPr>
                <w:rFonts w:ascii="Times New Roman" w:hAnsi="Times New Roman" w:cs="Times New Roman"/>
                <w:b/>
                <w:sz w:val="28"/>
                <w:szCs w:val="28"/>
              </w:rPr>
              <w:t>Empire</w:t>
            </w:r>
          </w:p>
        </w:tc>
        <w:tc>
          <w:tcPr>
            <w:tcW w:w="1440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9853B1" w:rsidRDefault="009853B1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53B1">
              <w:rPr>
                <w:rFonts w:ascii="Times New Roman" w:hAnsi="Times New Roman" w:cs="Times New Roman"/>
                <w:b/>
                <w:sz w:val="28"/>
                <w:szCs w:val="28"/>
              </w:rPr>
              <w:t>5.Urban Centers During the Sultanate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A743B6" w:rsidRDefault="00D45B23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71298D" w:rsidRDefault="0071298D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8D">
              <w:rPr>
                <w:rFonts w:ascii="Times New Roman" w:hAnsi="Times New Roman" w:cs="Times New Roman"/>
                <w:b/>
                <w:sz w:val="28"/>
                <w:szCs w:val="28"/>
              </w:rPr>
              <w:t>Chapter:7 Political Reforms: Act of 1909 and 1919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53B1" w:rsidRPr="00A743B6" w:rsidTr="003F1B4C">
        <w:trPr>
          <w:trHeight w:val="306"/>
        </w:trPr>
        <w:tc>
          <w:tcPr>
            <w:tcW w:w="621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424BDD" w:rsidRPr="0071298D" w:rsidRDefault="0071298D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8D">
              <w:rPr>
                <w:rFonts w:ascii="Times New Roman" w:hAnsi="Times New Roman" w:cs="Times New Roman"/>
                <w:b/>
                <w:sz w:val="28"/>
                <w:szCs w:val="28"/>
              </w:rPr>
              <w:t>8.Communal Politics: Muslim League-ideology and politics</w:t>
            </w:r>
          </w:p>
        </w:tc>
        <w:tc>
          <w:tcPr>
            <w:tcW w:w="144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298D" w:rsidRPr="00A743B6" w:rsidTr="003F1B4C">
        <w:trPr>
          <w:trHeight w:val="306"/>
        </w:trPr>
        <w:tc>
          <w:tcPr>
            <w:tcW w:w="621" w:type="dxa"/>
          </w:tcPr>
          <w:p w:rsidR="0071298D" w:rsidRPr="00A743B6" w:rsidRDefault="0071298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71298D" w:rsidRPr="00A743B6" w:rsidRDefault="0071298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71298D" w:rsidRPr="00A743B6" w:rsidRDefault="0071298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71298D" w:rsidRPr="0071298D" w:rsidRDefault="00A11034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9.R</w:t>
            </w:r>
            <w:r w:rsidR="0071298D" w:rsidRPr="0071298D">
              <w:rPr>
                <w:rFonts w:ascii="Times New Roman" w:hAnsi="Times New Roman" w:cs="Times New Roman"/>
                <w:b/>
                <w:sz w:val="28"/>
                <w:szCs w:val="28"/>
              </w:rPr>
              <w:t>ound Table Conference and Poona Act</w:t>
            </w:r>
            <w:r w:rsidR="007129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71298D" w:rsidRPr="00A743B6" w:rsidRDefault="0071298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71298D" w:rsidRPr="00A743B6" w:rsidRDefault="0071298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21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3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5" w:type="dxa"/>
          </w:tcPr>
          <w:p w:rsidR="00A11034" w:rsidRDefault="00A11034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Map-3.Center </w:t>
            </w:r>
            <w:r w:rsidR="00DA7424">
              <w:rPr>
                <w:rFonts w:ascii="Times New Roman" w:hAnsi="Times New Roman" w:cs="Times New Roman"/>
                <w:b/>
                <w:sz w:val="28"/>
                <w:szCs w:val="28"/>
              </w:rPr>
              <w:t>Relating  to Revolutionary Activities</w:t>
            </w:r>
          </w:p>
          <w:p w:rsidR="00A11034" w:rsidRDefault="00A11034" w:rsidP="00A11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4.Areas and Centers of Quit India Movement</w:t>
            </w:r>
          </w:p>
        </w:tc>
        <w:tc>
          <w:tcPr>
            <w:tcW w:w="1440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br w:type="page"/>
      </w:r>
    </w:p>
    <w:p w:rsidR="00424BDD" w:rsidRPr="00A743B6" w:rsidRDefault="00424BDD" w:rsidP="00424BDD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A743B6">
        <w:rPr>
          <w:rFonts w:ascii="Times New Roman" w:hAnsi="Times New Roman" w:cs="Times New Roman"/>
          <w:b/>
          <w:bCs/>
          <w:sz w:val="28"/>
          <w:szCs w:val="28"/>
        </w:rPr>
        <w:lastRenderedPageBreak/>
        <w:t>Summary of lesson plan of college Faculty</w:t>
      </w:r>
    </w:p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  <w:r w:rsidRPr="00A743B6">
        <w:rPr>
          <w:rFonts w:ascii="Times New Roman" w:hAnsi="Times New Roman" w:cs="Times New Roman"/>
          <w:sz w:val="28"/>
          <w:szCs w:val="28"/>
        </w:rPr>
        <w:t xml:space="preserve">Name of College: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IGN College, Ladwa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Academic session 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>2018-19</w:t>
      </w:r>
      <w:r w:rsidRPr="00A743B6">
        <w:rPr>
          <w:rFonts w:ascii="Times New Roman" w:hAnsi="Times New Roman" w:cs="Times New Roman"/>
          <w:sz w:val="28"/>
          <w:szCs w:val="28"/>
        </w:rPr>
        <w:t xml:space="preserve">    Semesters: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Even</w:t>
      </w:r>
      <w:r w:rsidRPr="00A743B6">
        <w:rPr>
          <w:rFonts w:ascii="Times New Roman" w:hAnsi="Times New Roman" w:cs="Times New Roman"/>
          <w:sz w:val="28"/>
          <w:szCs w:val="28"/>
        </w:rPr>
        <w:t xml:space="preserve"> for the month of 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April</w:t>
      </w:r>
      <w:r w:rsidRPr="00A743B6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237A4">
        <w:rPr>
          <w:rFonts w:ascii="Times New Roman" w:hAnsi="Times New Roman" w:cs="Times New Roman"/>
          <w:b/>
          <w:bCs/>
          <w:sz w:val="28"/>
          <w:szCs w:val="28"/>
        </w:rPr>
        <w:t>9</w:t>
      </w:r>
    </w:p>
    <w:tbl>
      <w:tblPr>
        <w:tblStyle w:val="TableGrid"/>
        <w:tblW w:w="9678" w:type="dxa"/>
        <w:tblLayout w:type="fixed"/>
        <w:tblLook w:val="04A0"/>
      </w:tblPr>
      <w:tblGrid>
        <w:gridCol w:w="673"/>
        <w:gridCol w:w="1739"/>
        <w:gridCol w:w="1350"/>
        <w:gridCol w:w="3186"/>
        <w:gridCol w:w="1620"/>
        <w:gridCol w:w="1110"/>
      </w:tblGrid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Sr. no.</w:t>
            </w: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 of Assistant Professor</w:t>
            </w: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Subject</w:t>
            </w:r>
          </w:p>
        </w:tc>
        <w:tc>
          <w:tcPr>
            <w:tcW w:w="318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Topic/ chapter to be covered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Academic activity to be organized</w:t>
            </w:r>
          </w:p>
        </w:tc>
        <w:tc>
          <w:tcPr>
            <w:tcW w:w="1110" w:type="dxa"/>
          </w:tcPr>
          <w:p w:rsidR="00424BDD" w:rsidRPr="00A743B6" w:rsidRDefault="003F1B4C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ssign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proofErr w:type="spellStart"/>
            <w:r w:rsidR="00424BDD"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ment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/T-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est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Dr. </w:t>
            </w:r>
            <w:proofErr w:type="spellStart"/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Su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man</w:t>
            </w:r>
            <w:proofErr w:type="spellEnd"/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Siwach</w:t>
            </w:r>
            <w:proofErr w:type="spellEnd"/>
          </w:p>
        </w:tc>
        <w:tc>
          <w:tcPr>
            <w:tcW w:w="1350" w:type="dxa"/>
          </w:tcPr>
          <w:p w:rsidR="00424BDD" w:rsidRPr="00A743B6" w:rsidRDefault="003F1B4C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History</w:t>
            </w:r>
          </w:p>
        </w:tc>
        <w:tc>
          <w:tcPr>
            <w:tcW w:w="3186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 A I</w:t>
            </w:r>
            <w:r w:rsidR="00A237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Pr="00A743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Semester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287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D45B23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9.Economic and Techno</w:t>
            </w:r>
            <w:r w:rsidR="009853B1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logical </w:t>
            </w:r>
            <w:r w:rsidR="00822418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Development</w:t>
            </w:r>
            <w:r w:rsidR="009853B1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1206-1526</w:t>
            </w:r>
          </w:p>
        </w:tc>
        <w:tc>
          <w:tcPr>
            <w:tcW w:w="1620" w:type="dxa"/>
          </w:tcPr>
          <w:p w:rsidR="00424BDD" w:rsidRPr="00647E5A" w:rsidRDefault="00D45B23" w:rsidP="00A110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1.Educatio</w:t>
            </w:r>
            <w:r w:rsidR="003F1B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nal Tour</w:t>
            </w:r>
          </w:p>
        </w:tc>
        <w:tc>
          <w:tcPr>
            <w:tcW w:w="1110" w:type="dxa"/>
          </w:tcPr>
          <w:p w:rsidR="00424BDD" w:rsidRPr="00D45B23" w:rsidRDefault="00D45B23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nd</w:t>
            </w:r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Assign</w:t>
            </w:r>
            <w:r w:rsidR="003F1B4C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D45B23">
              <w:rPr>
                <w:rFonts w:ascii="Times New Roman" w:hAnsi="Times New Roman" w:cs="Times New Roman"/>
                <w:b/>
                <w:sz w:val="28"/>
                <w:szCs w:val="28"/>
              </w:rPr>
              <w:t>ment</w:t>
            </w:r>
            <w:proofErr w:type="spellEnd"/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9853B1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10.Society and Culture</w:t>
            </w:r>
          </w:p>
        </w:tc>
        <w:tc>
          <w:tcPr>
            <w:tcW w:w="1620" w:type="dxa"/>
          </w:tcPr>
          <w:p w:rsidR="00424BDD" w:rsidRPr="00A743B6" w:rsidRDefault="00D45B23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E5A">
              <w:rPr>
                <w:rFonts w:ascii="Times New Roman" w:hAnsi="Times New Roman" w:cs="Times New Roman"/>
                <w:b/>
                <w:sz w:val="28"/>
                <w:szCs w:val="28"/>
              </w:rPr>
              <w:t>2.Salogan Writing Competion</w:t>
            </w: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9853B1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A11034">
              <w:rPr>
                <w:rFonts w:ascii="Times New Roman" w:hAnsi="Times New Roman" w:cs="Times New Roman"/>
                <w:b/>
                <w:sz w:val="28"/>
                <w:szCs w:val="28"/>
              </w:rPr>
              <w:t>evision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822418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</w:t>
            </w:r>
            <w:r w:rsidR="00A11034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9853B1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B A IV </w:t>
            </w:r>
            <w:r w:rsidR="00424BDD" w:rsidRPr="00A110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3E67" w:rsidRPr="00A743B6" w:rsidTr="003F1B4C">
        <w:trPr>
          <w:trHeight w:val="306"/>
        </w:trPr>
        <w:tc>
          <w:tcPr>
            <w:tcW w:w="673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E93E67" w:rsidRPr="00A11034" w:rsidRDefault="00A11034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10.Subhash Chandra Bose and Indian National Army</w:t>
            </w:r>
          </w:p>
        </w:tc>
        <w:tc>
          <w:tcPr>
            <w:tcW w:w="1620" w:type="dxa"/>
          </w:tcPr>
          <w:p w:rsidR="00E93E67" w:rsidRPr="00A743B6" w:rsidRDefault="00E93E67" w:rsidP="00032B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E93E67" w:rsidRPr="00A743B6" w:rsidRDefault="00E93E67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BDD" w:rsidRPr="00A743B6" w:rsidTr="003F1B4C">
        <w:trPr>
          <w:trHeight w:val="306"/>
        </w:trPr>
        <w:tc>
          <w:tcPr>
            <w:tcW w:w="673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424BDD" w:rsidRPr="00A11034" w:rsidRDefault="00A11034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11.Partion and Independence of India</w:t>
            </w:r>
          </w:p>
        </w:tc>
        <w:tc>
          <w:tcPr>
            <w:tcW w:w="162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424BDD" w:rsidRPr="00A743B6" w:rsidRDefault="00424BDD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034" w:rsidRPr="00A743B6" w:rsidTr="003F1B4C">
        <w:trPr>
          <w:trHeight w:val="306"/>
        </w:trPr>
        <w:tc>
          <w:tcPr>
            <w:tcW w:w="673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A11034" w:rsidRDefault="003F1B4C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evision</w:t>
            </w:r>
          </w:p>
        </w:tc>
        <w:tc>
          <w:tcPr>
            <w:tcW w:w="1620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A11034" w:rsidRPr="00A743B6" w:rsidRDefault="00A11034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1B4C" w:rsidRPr="00A743B6" w:rsidTr="003F1B4C">
        <w:trPr>
          <w:trHeight w:val="306"/>
        </w:trPr>
        <w:tc>
          <w:tcPr>
            <w:tcW w:w="673" w:type="dxa"/>
          </w:tcPr>
          <w:p w:rsidR="003F1B4C" w:rsidRPr="00A743B6" w:rsidRDefault="003F1B4C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9" w:type="dxa"/>
          </w:tcPr>
          <w:p w:rsidR="003F1B4C" w:rsidRPr="00A743B6" w:rsidRDefault="003F1B4C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</w:tcPr>
          <w:p w:rsidR="003F1B4C" w:rsidRPr="00A743B6" w:rsidRDefault="003F1B4C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6" w:type="dxa"/>
          </w:tcPr>
          <w:p w:rsidR="003F1B4C" w:rsidRDefault="00822418" w:rsidP="00F06C5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Group </w:t>
            </w:r>
            <w:r w:rsidR="003F1B4C" w:rsidRPr="00A11034">
              <w:rPr>
                <w:rFonts w:ascii="Times New Roman" w:hAnsi="Times New Roman" w:cs="Times New Roman"/>
                <w:b/>
                <w:sz w:val="28"/>
                <w:szCs w:val="28"/>
              </w:rPr>
              <w:t>Discussion</w:t>
            </w:r>
          </w:p>
        </w:tc>
        <w:tc>
          <w:tcPr>
            <w:tcW w:w="1620" w:type="dxa"/>
          </w:tcPr>
          <w:p w:rsidR="003F1B4C" w:rsidRPr="00A743B6" w:rsidRDefault="003F1B4C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0" w:type="dxa"/>
          </w:tcPr>
          <w:p w:rsidR="003F1B4C" w:rsidRPr="00A743B6" w:rsidRDefault="003F1B4C" w:rsidP="00F06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4BDD" w:rsidRPr="00A743B6" w:rsidRDefault="00424BDD" w:rsidP="00424BDD">
      <w:pPr>
        <w:rPr>
          <w:rFonts w:ascii="Times New Roman" w:hAnsi="Times New Roman" w:cs="Times New Roman"/>
          <w:sz w:val="28"/>
          <w:szCs w:val="28"/>
        </w:rPr>
      </w:pPr>
    </w:p>
    <w:p w:rsidR="00BA6C81" w:rsidRPr="0000244F" w:rsidRDefault="00BA6C81">
      <w:pPr>
        <w:rPr>
          <w:rFonts w:ascii="Times New Roman" w:hAnsi="Times New Roman" w:cs="Times New Roman"/>
          <w:sz w:val="28"/>
          <w:szCs w:val="28"/>
        </w:rPr>
      </w:pPr>
    </w:p>
    <w:sectPr w:rsidR="00BA6C81" w:rsidRPr="0000244F" w:rsidSect="002274C0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424BDD"/>
    <w:rsid w:val="0000244F"/>
    <w:rsid w:val="00090BEF"/>
    <w:rsid w:val="000D51EE"/>
    <w:rsid w:val="00211C7F"/>
    <w:rsid w:val="002274C0"/>
    <w:rsid w:val="002F6E7B"/>
    <w:rsid w:val="0030534D"/>
    <w:rsid w:val="003F1B4C"/>
    <w:rsid w:val="003F2A30"/>
    <w:rsid w:val="004040E7"/>
    <w:rsid w:val="00424BDD"/>
    <w:rsid w:val="00547C99"/>
    <w:rsid w:val="00647E5A"/>
    <w:rsid w:val="00707DF3"/>
    <w:rsid w:val="0071298D"/>
    <w:rsid w:val="00727621"/>
    <w:rsid w:val="007323F3"/>
    <w:rsid w:val="007641C0"/>
    <w:rsid w:val="007F6ED9"/>
    <w:rsid w:val="00822418"/>
    <w:rsid w:val="008B7848"/>
    <w:rsid w:val="009853B1"/>
    <w:rsid w:val="00A11034"/>
    <w:rsid w:val="00A237A4"/>
    <w:rsid w:val="00BA6C81"/>
    <w:rsid w:val="00BF572A"/>
    <w:rsid w:val="00C066DB"/>
    <w:rsid w:val="00C40226"/>
    <w:rsid w:val="00D45B23"/>
    <w:rsid w:val="00DA7424"/>
    <w:rsid w:val="00DE6EA4"/>
    <w:rsid w:val="00E93E67"/>
    <w:rsid w:val="00EA60C9"/>
    <w:rsid w:val="00F87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ED9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4B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</cp:lastModifiedBy>
  <cp:revision>16</cp:revision>
  <dcterms:created xsi:type="dcterms:W3CDTF">2018-07-14T16:48:00Z</dcterms:created>
  <dcterms:modified xsi:type="dcterms:W3CDTF">2019-01-11T08:39:00Z</dcterms:modified>
</cp:coreProperties>
</file>