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B" w:rsidRPr="00455BF2" w:rsidRDefault="00EA79B2" w:rsidP="00EA79B2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b/>
          <w:sz w:val="24"/>
          <w:szCs w:val="24"/>
        </w:rPr>
        <w:t xml:space="preserve">                                                  </w:t>
      </w:r>
      <w:r w:rsidR="00455BF2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Pr="00455BF2">
        <w:rPr>
          <w:b/>
          <w:sz w:val="24"/>
          <w:szCs w:val="24"/>
        </w:rPr>
        <w:t xml:space="preserve">   </w:t>
      </w:r>
      <w:r w:rsidR="00F414BB" w:rsidRPr="00455BF2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F414BB" w:rsidRPr="00455BF2" w:rsidRDefault="00F414BB" w:rsidP="00F414BB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rFonts w:ascii="Times New Roman" w:hAnsi="Times New Roman" w:cs="Times New Roman"/>
          <w:b/>
          <w:sz w:val="24"/>
          <w:szCs w:val="24"/>
        </w:rPr>
        <w:t>Name: Dr. Yashpal Singh</w:t>
      </w:r>
      <w:r w:rsidR="00EA79B2" w:rsidRPr="00455BF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55BF2">
        <w:rPr>
          <w:rFonts w:ascii="Times New Roman" w:hAnsi="Times New Roman" w:cs="Times New Roman"/>
          <w:b/>
          <w:sz w:val="24"/>
          <w:szCs w:val="24"/>
        </w:rPr>
        <w:t>Class: B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.</w:t>
      </w:r>
      <w:r w:rsidRPr="00455BF2">
        <w:rPr>
          <w:rFonts w:ascii="Times New Roman" w:hAnsi="Times New Roman" w:cs="Times New Roman"/>
          <w:b/>
          <w:sz w:val="24"/>
          <w:szCs w:val="24"/>
        </w:rPr>
        <w:t>A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.</w:t>
      </w:r>
      <w:r w:rsidRPr="00455BF2">
        <w:rPr>
          <w:rFonts w:ascii="Times New Roman" w:hAnsi="Times New Roman" w:cs="Times New Roman"/>
          <w:b/>
          <w:sz w:val="24"/>
          <w:szCs w:val="24"/>
        </w:rPr>
        <w:t xml:space="preserve"> 2nd semester</w:t>
      </w:r>
    </w:p>
    <w:p w:rsidR="00F414BB" w:rsidRPr="00455BF2" w:rsidRDefault="00F414BB" w:rsidP="00F414BB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rFonts w:ascii="Times New Roman" w:hAnsi="Times New Roman" w:cs="Times New Roman"/>
          <w:b/>
          <w:sz w:val="24"/>
          <w:szCs w:val="24"/>
        </w:rPr>
        <w:t>Subject:</w:t>
      </w:r>
      <w:r w:rsidR="005D57CA" w:rsidRPr="00455BF2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Pr="00455BF2">
        <w:rPr>
          <w:rFonts w:ascii="Times New Roman" w:hAnsi="Times New Roman" w:cs="Times New Roman"/>
          <w:b/>
          <w:sz w:val="24"/>
          <w:szCs w:val="24"/>
        </w:rPr>
        <w:t>cro Economics</w:t>
      </w:r>
      <w:r w:rsidR="00EA79B2" w:rsidRPr="00455BF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Duration: January 2020</w:t>
      </w:r>
      <w:r w:rsidR="005D57CA" w:rsidRPr="0045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to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         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F414BB" w:rsidRPr="00455BF2" w:rsidRDefault="00387FC4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22568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Market: meaning; features Main forms of market structure  ; basis of classification of the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2568" w:rsidRPr="00455BF2">
              <w:rPr>
                <w:rFonts w:ascii="Times New Roman" w:hAnsi="Times New Roman" w:cs="Times New Roman"/>
                <w:sz w:val="24"/>
                <w:szCs w:val="24"/>
              </w:rPr>
              <w:t>markets ,Perfect competition: definition; assumptions, Price determination under perfect competition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568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     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Assignments</w:t>
            </w:r>
          </w:p>
          <w:p w:rsidR="00180569" w:rsidRPr="00455BF2" w:rsidRDefault="0017475B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Role of time element in price determination, Market price vs normal price, Equilibrium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the firm – TR and TC approach, Equilibrium of the firm – MR and MC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>approach, Determination of short run equilibrium of the firm,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Assignments</w:t>
            </w:r>
          </w:p>
          <w:p w:rsidR="00F414BB" w:rsidRPr="00455BF2" w:rsidRDefault="00387FC4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Determination of   long run   equilibrium of the firm, supply curve, Entry and exit of firms and its effect. Case study.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>Monopoly: definition; assumptions ,  Causes of monopoly power ,Determination of price and output: TR and TC approach and MR and MC approach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Assignments</w:t>
            </w:r>
          </w:p>
          <w:p w:rsidR="00F414BB" w:rsidRPr="00455BF2" w:rsidRDefault="00387FC4" w:rsidP="007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Short run equilibrium under monopoly, Long run equilibrium under monopoly, supply curve, case study.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Degree of monopoly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power, Distinction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between monopoly and perfect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competition, Price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discrimination: meaning; types;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degrees,</w:t>
            </w:r>
            <w:r w:rsidR="0017475B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Assignments</w:t>
            </w:r>
          </w:p>
          <w:p w:rsidR="00F414BB" w:rsidRPr="00455BF2" w:rsidRDefault="00122568" w:rsidP="004312EE">
            <w:pPr>
              <w:pStyle w:val="ListParagraph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Essential conditions for price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discrimination, When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price discrimination is profitable? Determination of price and output under price discrimination, Determination of price and output under dumping,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Assignments</w:t>
            </w:r>
          </w:p>
          <w:p w:rsidR="00F414BB" w:rsidRPr="00455BF2" w:rsidRDefault="00122568" w:rsidP="00122568">
            <w:pPr>
              <w:pStyle w:val="ListParagraph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Monopolistic competition: definition, assumptio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ns, Product differentiation and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equilibrium, Short run equilibrium under monopolistic competition, Long run equilibrium under monopolistic competition, Excess capacity, Selling costs and firm’s equilibrium</w:t>
            </w:r>
            <w:r w:rsidR="0017475B" w:rsidRPr="00455BF2">
              <w:rPr>
                <w:rFonts w:ascii="Times New Roman" w:hAnsi="Times New Roman" w:cs="Times New Roman"/>
                <w:sz w:val="24"/>
                <w:szCs w:val="24"/>
              </w:rPr>
              <w:t>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7    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Assignments </w:t>
            </w:r>
          </w:p>
          <w:p w:rsidR="00F414BB" w:rsidRPr="00455BF2" w:rsidRDefault="004312EE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22568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Distinction between monopolistic competition and perfect competition, Distinction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2568" w:rsidRPr="00455BF2">
              <w:rPr>
                <w:rFonts w:ascii="Times New Roman" w:hAnsi="Times New Roman" w:cs="Times New Roman"/>
                <w:sz w:val="24"/>
                <w:szCs w:val="24"/>
              </w:rPr>
              <w:t>between monopolistic competition and monopoly,    Case study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. Oligopoly: definition; assumptions, Classification of oligopoly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, Emergence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oligopoly, Cournot’s model, Bertrand’s model, Edgeworth’s model,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8                                              Assignments</w:t>
            </w:r>
          </w:p>
          <w:p w:rsidR="00F414BB" w:rsidRPr="00455BF2" w:rsidRDefault="004312EE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Price determination in non- collusive oligopoly, Price determination under perfect collus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ion, Price leadership model.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9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Assignments</w:t>
            </w:r>
          </w:p>
          <w:p w:rsidR="00F414BB" w:rsidRPr="00455BF2" w:rsidRDefault="004312EE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Theory of distribution; why a separate study of factor pricing? Basic concepts; productivity of factor, cost of factor, case study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10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Assignments</w:t>
            </w:r>
          </w:p>
          <w:p w:rsidR="00F414BB" w:rsidRPr="00455BF2" w:rsidRDefault="004312EE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Marginal productivity theory of distribution: definition, assumptions, Explanation of the theory from the viewpoint of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an industry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, Explanation of the theory from the viewpoint of a firm, Criticism of MP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theory, Case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study.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387FC4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 w:rsidR="00F414BB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414BB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Assignments</w:t>
            </w:r>
          </w:p>
          <w:p w:rsidR="00F414BB" w:rsidRPr="00455BF2" w:rsidRDefault="004312EE" w:rsidP="0038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Rent and price, quasi rent, Interest: definition, gross and net interest, Differences in the rates of interest. Case study, Classical theory of interest, N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eo-classical theory of interest.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FC4" w:rsidRPr="00455BF2" w:rsidRDefault="00387FC4" w:rsidP="0038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B" w:rsidRPr="00455BF2" w:rsidTr="007B4CA9">
        <w:tc>
          <w:tcPr>
            <w:tcW w:w="9242" w:type="dxa"/>
          </w:tcPr>
          <w:p w:rsidR="00387FC4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Week 13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Assignments</w:t>
            </w:r>
          </w:p>
          <w:p w:rsidR="00F414BB" w:rsidRPr="00455BF2" w:rsidRDefault="00387FC4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Wages: definition; types; factor determining the real wages Marginal productivity theory of wages: assumptions, Analysis of the theory from the point of view of an industry and firm ,Criticism of MP theory of wages, case study</w:t>
            </w:r>
          </w:p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14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Assignments</w:t>
            </w:r>
          </w:p>
          <w:p w:rsidR="00F414BB" w:rsidRPr="00455BF2" w:rsidRDefault="00455BF2" w:rsidP="00387FC4">
            <w:pPr>
              <w:pStyle w:val="ListParagraph"/>
              <w:tabs>
                <w:tab w:val="left" w:pos="3474"/>
              </w:tabs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87FC4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r w:rsidR="00650B68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case study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15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Assignments</w:t>
            </w:r>
          </w:p>
          <w:p w:rsidR="00F414BB" w:rsidRPr="00455BF2" w:rsidRDefault="00387FC4" w:rsidP="007B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4312EE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</w:p>
        </w:tc>
      </w:tr>
      <w:tr w:rsidR="00650B68" w:rsidRPr="00455BF2" w:rsidTr="007B4CA9">
        <w:tc>
          <w:tcPr>
            <w:tcW w:w="9242" w:type="dxa"/>
          </w:tcPr>
          <w:p w:rsidR="00650B68" w:rsidRPr="00455BF2" w:rsidRDefault="00650B68" w:rsidP="0065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16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650B68" w:rsidRPr="00455BF2" w:rsidRDefault="00650B68" w:rsidP="0065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Revision</w:t>
            </w:r>
          </w:p>
        </w:tc>
      </w:tr>
    </w:tbl>
    <w:p w:rsidR="00A0095A" w:rsidRPr="00455BF2" w:rsidRDefault="00A0095A">
      <w:pPr>
        <w:rPr>
          <w:rFonts w:ascii="Times New Roman" w:hAnsi="Times New Roman" w:cs="Times New Roman"/>
          <w:sz w:val="24"/>
          <w:szCs w:val="24"/>
        </w:rPr>
      </w:pPr>
    </w:p>
    <w:sectPr w:rsidR="00A0095A" w:rsidRPr="0045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0F06"/>
    <w:multiLevelType w:val="hybridMultilevel"/>
    <w:tmpl w:val="59742EB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BB"/>
    <w:rsid w:val="00122568"/>
    <w:rsid w:val="0017475B"/>
    <w:rsid w:val="00180569"/>
    <w:rsid w:val="001A6D5F"/>
    <w:rsid w:val="00387FC4"/>
    <w:rsid w:val="004312EE"/>
    <w:rsid w:val="00455BF2"/>
    <w:rsid w:val="004F7169"/>
    <w:rsid w:val="005D57CA"/>
    <w:rsid w:val="006242E5"/>
    <w:rsid w:val="00650B68"/>
    <w:rsid w:val="006C7A64"/>
    <w:rsid w:val="00876AD3"/>
    <w:rsid w:val="009C7659"/>
    <w:rsid w:val="00A0095A"/>
    <w:rsid w:val="00AD5252"/>
    <w:rsid w:val="00BF191B"/>
    <w:rsid w:val="00EA79B2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16</cp:revision>
  <dcterms:created xsi:type="dcterms:W3CDTF">2019-01-10T14:24:00Z</dcterms:created>
  <dcterms:modified xsi:type="dcterms:W3CDTF">2020-02-03T13:38:00Z</dcterms:modified>
</cp:coreProperties>
</file>