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CE" w:rsidRDefault="003118CE" w:rsidP="003118CE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Summary of lesson plan of college Faculty</w:t>
      </w:r>
    </w:p>
    <w:p w:rsidR="003118CE" w:rsidRDefault="003118CE" w:rsidP="003118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Academic session </w:t>
      </w:r>
      <w:r>
        <w:rPr>
          <w:rFonts w:ascii="Times New Roman" w:hAnsi="Times New Roman" w:cs="Times New Roman"/>
          <w:b/>
          <w:bCs/>
          <w:sz w:val="28"/>
          <w:szCs w:val="28"/>
        </w:rPr>
        <w:t>2019-20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Semester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31EC">
        <w:rPr>
          <w:rFonts w:ascii="Times New Roman" w:hAnsi="Times New Roman" w:cs="Times New Roman"/>
          <w:b/>
          <w:bCs/>
          <w:sz w:val="28"/>
          <w:szCs w:val="28"/>
        </w:rPr>
        <w:t>Odd</w:t>
      </w:r>
      <w:r w:rsidR="00F431EC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F431EC">
        <w:rPr>
          <w:rFonts w:ascii="Times New Roman" w:hAnsi="Times New Roman" w:cs="Times New Roman"/>
          <w:b/>
          <w:bCs/>
          <w:sz w:val="28"/>
          <w:szCs w:val="28"/>
        </w:rPr>
        <w:t>July 2020</w:t>
      </w:r>
    </w:p>
    <w:tbl>
      <w:tblPr>
        <w:tblW w:w="9677" w:type="dxa"/>
        <w:tblLayout w:type="fixed"/>
        <w:tblLook w:val="0000"/>
      </w:tblPr>
      <w:tblGrid>
        <w:gridCol w:w="761"/>
        <w:gridCol w:w="1369"/>
        <w:gridCol w:w="1140"/>
        <w:gridCol w:w="1518"/>
        <w:gridCol w:w="2877"/>
        <w:gridCol w:w="2012"/>
      </w:tblGrid>
      <w:tr w:rsidR="003118CE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Activity</w:t>
            </w: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VandanaGupta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D67DDE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7DDE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(Practical)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NEWTON FORWARD INTERPOLATION FORMULA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 Test to be taken</w:t>
            </w: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NEWTON BACKWARD INTERPOLATION FORMULA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BSc. I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1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MATRICES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1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CHARACTERISTIC EQUATION OF A MATRIX, APPLICATIONS OF MATRICES TO A SYSTEM OF LINEAR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BSc. II</w:t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FORMATION OF PARTIAL DIFFERENTIAL EQUATIONS, FIRST ORDER LINEAR PARTIAL DIFFERENTIAL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FIRST ORDER NON LINEAR PARTIAL DIFFERENTIAL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GROUPS AND SUBGROUPS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COSETS, HOMOMORPHISMS AND AUTOMORPHISMS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8CE" w:rsidRDefault="003118CE"/>
    <w:p w:rsidR="003118CE" w:rsidRDefault="003118CE" w:rsidP="003118CE">
      <w:pPr>
        <w:pageBreakBefore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3118CE" w:rsidRDefault="003118CE" w:rsidP="003118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Academic session </w:t>
      </w:r>
      <w:r>
        <w:rPr>
          <w:rFonts w:ascii="Times New Roman" w:hAnsi="Times New Roman" w:cs="Times New Roman"/>
          <w:b/>
          <w:bCs/>
          <w:sz w:val="28"/>
          <w:szCs w:val="28"/>
        </w:rPr>
        <w:t>2019-20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Semester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31EC">
        <w:rPr>
          <w:rFonts w:ascii="Times New Roman" w:hAnsi="Times New Roman" w:cs="Times New Roman"/>
          <w:b/>
          <w:bCs/>
          <w:sz w:val="28"/>
          <w:szCs w:val="28"/>
        </w:rPr>
        <w:t>Odd</w:t>
      </w:r>
      <w:r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F431EC">
        <w:rPr>
          <w:rFonts w:ascii="Times New Roman" w:hAnsi="Times New Roman" w:cs="Times New Roman"/>
          <w:b/>
          <w:bCs/>
          <w:sz w:val="28"/>
          <w:szCs w:val="28"/>
        </w:rPr>
        <w:t>August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tbl>
      <w:tblPr>
        <w:tblW w:w="9677" w:type="dxa"/>
        <w:tblLayout w:type="fixed"/>
        <w:tblLook w:val="0000"/>
      </w:tblPr>
      <w:tblGrid>
        <w:gridCol w:w="761"/>
        <w:gridCol w:w="1369"/>
        <w:gridCol w:w="1140"/>
        <w:gridCol w:w="1428"/>
        <w:gridCol w:w="2967"/>
        <w:gridCol w:w="2012"/>
      </w:tblGrid>
      <w:tr w:rsidR="003118CE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Activity</w:t>
            </w: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VandanaGupta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772A75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75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(Practical)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LAGRANGE'S INTERPOLATION FORMULA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Assignment I to be taken</w:t>
            </w:r>
          </w:p>
        </w:tc>
      </w:tr>
      <w:tr w:rsidR="003B2328" w:rsidTr="003B2328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TRAPEZOIDAL RULE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SIMPSON'S 1/3 RULE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 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AE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ORTHOGONAL AND UNITARY MATRICES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AE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RELATION BETWEEN THE ROOTS AND COEFFICIENTS OF AN EQUATION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CLASSIFICATION AND CANONICAL FORMS OF SECOND ORDER LINEAR PARTIAL DIFFERENTIAL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MONGE'S METHOD FOR PARTIAL DIFFERENTIAL EQUATIONS OF SECOND ORDER, CAUCHY'S PROBLEM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PERMUTATION GROUPS, RINGS AND FIELDS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IDEALS AND QUOTIENT RINGS, HOMOMORPHISMS OF RINGS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EUCLIDEAN RINGS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8CE" w:rsidRDefault="003118CE"/>
    <w:p w:rsidR="003118CE" w:rsidRDefault="003118CE" w:rsidP="003118CE">
      <w:pPr>
        <w:pageBreakBefore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3118CE" w:rsidRDefault="003118CE" w:rsidP="003118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Academic session </w:t>
      </w:r>
      <w:r>
        <w:rPr>
          <w:rFonts w:ascii="Times New Roman" w:hAnsi="Times New Roman" w:cs="Times New Roman"/>
          <w:b/>
          <w:bCs/>
          <w:sz w:val="28"/>
          <w:szCs w:val="28"/>
        </w:rPr>
        <w:t>2019-20</w:t>
      </w:r>
      <w:r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F431EC">
        <w:rPr>
          <w:rFonts w:ascii="Times New Roman" w:hAnsi="Times New Roman" w:cs="Times New Roman"/>
          <w:b/>
          <w:bCs/>
          <w:sz w:val="28"/>
          <w:szCs w:val="28"/>
        </w:rPr>
        <w:t>Odd</w:t>
      </w:r>
      <w:r w:rsidR="00F431EC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F431EC">
        <w:rPr>
          <w:rFonts w:ascii="Times New Roman" w:hAnsi="Times New Roman" w:cs="Times New Roman"/>
          <w:b/>
          <w:bCs/>
          <w:sz w:val="28"/>
          <w:szCs w:val="28"/>
        </w:rPr>
        <w:t>September 2020</w:t>
      </w:r>
    </w:p>
    <w:tbl>
      <w:tblPr>
        <w:tblW w:w="9677" w:type="dxa"/>
        <w:tblLayout w:type="fixed"/>
        <w:tblLook w:val="0000"/>
      </w:tblPr>
      <w:tblGrid>
        <w:gridCol w:w="761"/>
        <w:gridCol w:w="1369"/>
        <w:gridCol w:w="1140"/>
        <w:gridCol w:w="1428"/>
        <w:gridCol w:w="2967"/>
        <w:gridCol w:w="2012"/>
      </w:tblGrid>
      <w:tr w:rsidR="003118CE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Activity</w:t>
            </w: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Prof. Vandana Gupta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F662A0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62A0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F662A0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(Practical)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SIMPSON'S 3/8 RUL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Assignment II to be taken</w:t>
            </w:r>
          </w:p>
        </w:tc>
      </w:tr>
      <w:tr w:rsidR="003B2328" w:rsidTr="003B2328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EULER'S METHOD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EULER'S MODIFIED METHOD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28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 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TRANSFORMATION OF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SOLUTION OF CUBIC AND BIQUADRATIC EQUATIONS, DESCARTE'S RULE OF SIGNS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THE CONICOID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METHOD OF SEPERATION OF VARIABLES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VIRTUAL WORK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8A1CA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FORCES IN THREE DIMENSIONS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POLYNOMIAL RINGS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NUMERICAL DIFFERENTIATION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8CE" w:rsidRDefault="003118CE"/>
    <w:p w:rsidR="003118CE" w:rsidRDefault="003118CE"/>
    <w:p w:rsidR="003118CE" w:rsidRDefault="003118CE"/>
    <w:p w:rsidR="003118CE" w:rsidRDefault="003118CE"/>
    <w:p w:rsidR="003118CE" w:rsidRDefault="003118CE"/>
    <w:p w:rsidR="003118CE" w:rsidRDefault="003118CE"/>
    <w:p w:rsidR="003118CE" w:rsidRDefault="003118CE" w:rsidP="003118CE">
      <w:pPr>
        <w:pageBreakBefore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3118CE" w:rsidRDefault="003118CE" w:rsidP="003118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Academic session </w:t>
      </w:r>
      <w:r>
        <w:rPr>
          <w:rFonts w:ascii="Times New Roman" w:hAnsi="Times New Roman" w:cs="Times New Roman"/>
          <w:b/>
          <w:bCs/>
          <w:sz w:val="28"/>
          <w:szCs w:val="28"/>
        </w:rPr>
        <w:t>2019-20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Semester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31EC">
        <w:rPr>
          <w:rFonts w:ascii="Times New Roman" w:hAnsi="Times New Roman" w:cs="Times New Roman"/>
          <w:b/>
          <w:bCs/>
          <w:sz w:val="28"/>
          <w:szCs w:val="28"/>
        </w:rPr>
        <w:t>Odd</w:t>
      </w:r>
      <w:r w:rsidR="00F431EC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F431EC">
        <w:rPr>
          <w:rFonts w:ascii="Times New Roman" w:hAnsi="Times New Roman" w:cs="Times New Roman"/>
          <w:b/>
          <w:bCs/>
          <w:sz w:val="28"/>
          <w:szCs w:val="28"/>
        </w:rPr>
        <w:t>October 2020</w:t>
      </w:r>
    </w:p>
    <w:tbl>
      <w:tblPr>
        <w:tblW w:w="9677" w:type="dxa"/>
        <w:tblLayout w:type="fixed"/>
        <w:tblLook w:val="0000"/>
      </w:tblPr>
      <w:tblGrid>
        <w:gridCol w:w="761"/>
        <w:gridCol w:w="1369"/>
        <w:gridCol w:w="1140"/>
        <w:gridCol w:w="1428"/>
        <w:gridCol w:w="2967"/>
        <w:gridCol w:w="2012"/>
      </w:tblGrid>
      <w:tr w:rsidR="003118CE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Activity</w:t>
            </w: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VandanaGupta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118CE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18CE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(Practical)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RUNGA-KUTTA METHOD OF FOURTH ORDER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4B29EE" w:rsidRDefault="00F50D6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MILNE SIMPSON'S METHOD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 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PLANE SECTIONS OF CONICOIDS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GENERATING LINES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CONFOCAL CONICOIDS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REDUCTION OF SECOND DEGREE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WRENCHES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NULL LINES AND NULL PLANES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STABLE , UNSTABLE AND NEUTRAL EQUILIBRIUM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EIGEN VALUE PROBLEMS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NUMERICAL INTEGRATION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NUMERICAL SOLUTION OF ORDINARY DIFFERENTIAL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8CE" w:rsidRPr="00793842" w:rsidRDefault="00793842">
      <w:pPr>
        <w:rPr>
          <w:b/>
        </w:rPr>
      </w:pPr>
      <w:r w:rsidRPr="00793842">
        <w:rPr>
          <w:rFonts w:ascii="Times New Roman" w:hAnsi="Times New Roman" w:cs="Times New Roman"/>
          <w:b/>
          <w:sz w:val="28"/>
          <w:szCs w:val="28"/>
        </w:rPr>
        <w:t>REVISION in</w:t>
      </w:r>
      <w:r w:rsidR="00833B55" w:rsidRPr="00793842">
        <w:rPr>
          <w:rFonts w:ascii="Times New Roman" w:hAnsi="Times New Roman" w:cs="Times New Roman"/>
          <w:b/>
          <w:sz w:val="28"/>
          <w:szCs w:val="28"/>
        </w:rPr>
        <w:t xml:space="preserve"> the month </w:t>
      </w:r>
      <w:r w:rsidRPr="00793842">
        <w:rPr>
          <w:rFonts w:ascii="Times New Roman" w:hAnsi="Times New Roman" w:cs="Times New Roman"/>
          <w:b/>
          <w:sz w:val="28"/>
          <w:szCs w:val="28"/>
        </w:rPr>
        <w:t>of November</w:t>
      </w:r>
      <w:r w:rsidR="00833B55" w:rsidRPr="00793842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sectPr w:rsidR="003118CE" w:rsidRPr="00793842" w:rsidSect="002D3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8CE"/>
    <w:rsid w:val="001C7B50"/>
    <w:rsid w:val="002273A9"/>
    <w:rsid w:val="002D3A61"/>
    <w:rsid w:val="003118CE"/>
    <w:rsid w:val="003B2328"/>
    <w:rsid w:val="00435113"/>
    <w:rsid w:val="00451371"/>
    <w:rsid w:val="00490A05"/>
    <w:rsid w:val="004B29EE"/>
    <w:rsid w:val="006349E7"/>
    <w:rsid w:val="00793842"/>
    <w:rsid w:val="00833B55"/>
    <w:rsid w:val="00931D56"/>
    <w:rsid w:val="009C5225"/>
    <w:rsid w:val="00A3122F"/>
    <w:rsid w:val="00C111E9"/>
    <w:rsid w:val="00C33D30"/>
    <w:rsid w:val="00EE54A7"/>
    <w:rsid w:val="00F17DC4"/>
    <w:rsid w:val="00F431EC"/>
    <w:rsid w:val="00F50D68"/>
    <w:rsid w:val="00F877AA"/>
    <w:rsid w:val="00FA36FC"/>
    <w:rsid w:val="00FD3536"/>
    <w:rsid w:val="00FD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CE"/>
    <w:pPr>
      <w:suppressAutoHyphens/>
      <w:spacing w:after="200" w:line="276" w:lineRule="auto"/>
    </w:pPr>
    <w:rPr>
      <w:rFonts w:ascii="Calibri" w:eastAsia="SimSun" w:hAnsi="Calibri" w:cs="Mangal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GUPTA</dc:creator>
  <cp:lastModifiedBy>AA</cp:lastModifiedBy>
  <cp:revision>2</cp:revision>
  <dcterms:created xsi:type="dcterms:W3CDTF">2020-12-04T10:25:00Z</dcterms:created>
  <dcterms:modified xsi:type="dcterms:W3CDTF">2020-12-04T10:25:00Z</dcterms:modified>
</cp:coreProperties>
</file>