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EB21E6" w:rsidRDefault="00CD5360" w:rsidP="00CD5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21E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B21E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>B.A. II Sem. (Health and Physical Education)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18 Week </w:t>
      </w:r>
      <w:proofErr w:type="gramStart"/>
      <w:r w:rsidRPr="00EB21E6">
        <w:rPr>
          <w:rFonts w:ascii="Times New Roman" w:hAnsi="Times New Roman" w:cs="Times New Roman"/>
          <w:sz w:val="24"/>
          <w:szCs w:val="24"/>
        </w:rPr>
        <w:t>from(</w:t>
      </w:r>
      <w:proofErr w:type="gramEnd"/>
      <w:r w:rsidRPr="00EB21E6">
        <w:rPr>
          <w:rFonts w:ascii="Times New Roman" w:hAnsi="Times New Roman" w:cs="Times New Roman"/>
          <w:sz w:val="24"/>
          <w:szCs w:val="24"/>
        </w:rPr>
        <w:t>January to April,2018)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216"/>
        <w:gridCol w:w="1083"/>
        <w:gridCol w:w="8591"/>
      </w:tblGrid>
      <w:tr w:rsidR="00CD5360" w:rsidRPr="00EB21E6" w:rsidTr="00EB21E6">
        <w:tc>
          <w:tcPr>
            <w:tcW w:w="10890" w:type="dxa"/>
            <w:gridSpan w:val="3"/>
          </w:tcPr>
          <w:p w:rsidR="00CD5360" w:rsidRPr="00EB21E6" w:rsidRDefault="00CD5360" w:rsidP="007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</w:tr>
      <w:tr w:rsidR="00CD5360" w:rsidRPr="00EB21E6" w:rsidTr="002B2164">
        <w:tc>
          <w:tcPr>
            <w:tcW w:w="1216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W.D.Date</w:t>
            </w:r>
            <w:proofErr w:type="spellEnd"/>
          </w:p>
          <w:p w:rsidR="00CD5360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CD5360" w:rsidRPr="00EB21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83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8591" w:type="dxa"/>
          </w:tcPr>
          <w:p w:rsidR="00CD5360" w:rsidRPr="00EB21E6" w:rsidRDefault="00D0383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Introduce Syllabus</w:t>
            </w:r>
          </w:p>
        </w:tc>
      </w:tr>
      <w:tr w:rsidR="00CD5360" w:rsidRPr="00EB21E6" w:rsidTr="002B2164">
        <w:tc>
          <w:tcPr>
            <w:tcW w:w="1216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83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D5360" w:rsidRPr="00EB21E6" w:rsidRDefault="005B70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Physical Education</w:t>
            </w:r>
          </w:p>
        </w:tc>
      </w:tr>
      <w:tr w:rsidR="00CD5360" w:rsidRPr="00EB21E6" w:rsidTr="002B2164">
        <w:tc>
          <w:tcPr>
            <w:tcW w:w="1216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83" w:type="dxa"/>
          </w:tcPr>
          <w:p w:rsidR="00CD5360" w:rsidRPr="00EB21E6" w:rsidRDefault="00CD536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D5360" w:rsidRPr="00EB21E6" w:rsidRDefault="00975D0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Health &amp; Physical Education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83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443F91" w:rsidRPr="00EB21E6" w:rsidRDefault="00443F91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Definition, Aim of Health Education.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1083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443F91" w:rsidRPr="00EB21E6" w:rsidRDefault="00B816E9" w:rsidP="00B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Badminton game Introduction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1083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443F91" w:rsidRPr="00EB21E6" w:rsidRDefault="00B816E9" w:rsidP="00B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 specifications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443F91" w:rsidRPr="00EB21E6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083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443F91" w:rsidRPr="00EB21E6" w:rsidRDefault="00443F91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Objectives of Health Education.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083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443F91" w:rsidRPr="00EB21E6" w:rsidRDefault="00443F91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Scope of Health Education</w:t>
            </w:r>
            <w:r w:rsidR="00850607"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607"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</w:tr>
      <w:tr w:rsidR="00443F91" w:rsidRPr="00EB21E6" w:rsidTr="002B2164">
        <w:tc>
          <w:tcPr>
            <w:tcW w:w="1216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083" w:type="dxa"/>
          </w:tcPr>
          <w:p w:rsidR="00443F91" w:rsidRPr="00EB21E6" w:rsidRDefault="00443F9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443F91" w:rsidRPr="00EB21E6" w:rsidRDefault="00850607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Scope of Health Education</w:t>
            </w:r>
          </w:p>
        </w:tc>
      </w:tr>
      <w:tr w:rsidR="00850607" w:rsidRPr="00EB21E6" w:rsidTr="002B2164">
        <w:tc>
          <w:tcPr>
            <w:tcW w:w="1216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083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850607" w:rsidRPr="00EB21E6" w:rsidRDefault="00850607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</w:tr>
      <w:tr w:rsidR="00850607" w:rsidRPr="00EB21E6" w:rsidTr="002B2164">
        <w:tc>
          <w:tcPr>
            <w:tcW w:w="1216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1083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850607" w:rsidRPr="00EB21E6" w:rsidRDefault="00B816E9" w:rsidP="00B8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rules</w:t>
            </w:r>
          </w:p>
        </w:tc>
      </w:tr>
      <w:tr w:rsidR="00850607" w:rsidRPr="00EB21E6" w:rsidTr="002B2164">
        <w:tc>
          <w:tcPr>
            <w:tcW w:w="1216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</w:p>
        </w:tc>
        <w:tc>
          <w:tcPr>
            <w:tcW w:w="1083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850607" w:rsidRPr="00EB21E6" w:rsidRDefault="00B816E9" w:rsidP="00B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skills</w:t>
            </w:r>
          </w:p>
        </w:tc>
      </w:tr>
      <w:tr w:rsidR="00850607" w:rsidRPr="00EB21E6" w:rsidTr="002B2164">
        <w:tc>
          <w:tcPr>
            <w:tcW w:w="1216" w:type="dxa"/>
          </w:tcPr>
          <w:p w:rsidR="00850607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850607" w:rsidRPr="00EB21E6">
              <w:rPr>
                <w:rFonts w:ascii="Times New Roman" w:hAnsi="Times New Roman" w:cs="Times New Roman"/>
                <w:sz w:val="24"/>
                <w:szCs w:val="24"/>
              </w:rPr>
              <w:t>3.1.15</w:t>
            </w:r>
          </w:p>
        </w:tc>
        <w:tc>
          <w:tcPr>
            <w:tcW w:w="1083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850607" w:rsidRPr="00EB21E6" w:rsidRDefault="0085060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First Aid.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3.3.17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F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- to be continue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3.4.18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D620D" w:rsidRPr="00EB21E6" w:rsidRDefault="00FC1D89" w:rsidP="00364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Badminton basic skills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D620D" w:rsidRPr="00EB21E6" w:rsidRDefault="00FC1D89" w:rsidP="00F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</w:tr>
      <w:tr w:rsidR="00FD620D" w:rsidRPr="00EB21E6" w:rsidTr="002B2164">
        <w:trPr>
          <w:trHeight w:val="260"/>
        </w:trPr>
        <w:tc>
          <w:tcPr>
            <w:tcW w:w="1216" w:type="dxa"/>
          </w:tcPr>
          <w:p w:rsidR="00FD620D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FD620D" w:rsidRPr="00EB21E6">
              <w:rPr>
                <w:rFonts w:ascii="Times New Roman" w:hAnsi="Times New Roman" w:cs="Times New Roman"/>
                <w:sz w:val="24"/>
                <w:szCs w:val="24"/>
              </w:rPr>
              <w:t>4.2.23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General Principles of First Aid.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4.4.25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364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Common injuries.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4.6.27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First Aid for Bleeding 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FD620D" w:rsidRPr="00EB21E6">
              <w:rPr>
                <w:rFonts w:ascii="Times New Roman" w:hAnsi="Times New Roman" w:cs="Times New Roman"/>
                <w:sz w:val="24"/>
                <w:szCs w:val="24"/>
              </w:rPr>
              <w:t>5.1.29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Burns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5.2.30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FD620D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Electric Shock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="00FD620D" w:rsidRPr="00EB21E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591" w:type="dxa"/>
          </w:tcPr>
          <w:p w:rsidR="00FD620D" w:rsidRPr="00EB21E6" w:rsidRDefault="00FD620D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First Aid for Drowning 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D620D" w:rsidRPr="00EB21E6" w:rsidRDefault="00FC1D8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D620D" w:rsidRPr="00EB21E6" w:rsidRDefault="00FC1D8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="00FD620D" w:rsidRPr="00EB21E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974F7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Snake Bite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974F73" w:rsidP="00D2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974F73" w:rsidP="00D2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</w:tr>
      <w:tr w:rsidR="00173FFB" w:rsidRPr="00EB21E6" w:rsidTr="002B2164">
        <w:tc>
          <w:tcPr>
            <w:tcW w:w="1216" w:type="dxa"/>
          </w:tcPr>
          <w:p w:rsidR="00173FFB" w:rsidRPr="00EB21E6" w:rsidRDefault="00173FF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3FFB" w:rsidRPr="00EB21E6" w:rsidRDefault="00173FF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173FFB" w:rsidRPr="00EB21E6" w:rsidRDefault="00173FFB" w:rsidP="00D2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Historical Prospects of Physical Education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D620D" w:rsidRPr="00EB21E6" w:rsidRDefault="003271B9" w:rsidP="003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Historical Prospects of Physical Education</w:t>
            </w:r>
          </w:p>
        </w:tc>
      </w:tr>
      <w:tr w:rsidR="00FD620D" w:rsidRPr="00EB21E6" w:rsidTr="002B2164">
        <w:tc>
          <w:tcPr>
            <w:tcW w:w="1216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083" w:type="dxa"/>
          </w:tcPr>
          <w:p w:rsidR="00FD620D" w:rsidRPr="00EB21E6" w:rsidRDefault="00FD620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D620D" w:rsidRPr="00EB21E6" w:rsidRDefault="00C47C30" w:rsidP="00C4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Cricket game Introduction</w:t>
            </w:r>
          </w:p>
        </w:tc>
      </w:tr>
      <w:tr w:rsidR="00854058" w:rsidRPr="00EB21E6" w:rsidTr="002B2164">
        <w:tc>
          <w:tcPr>
            <w:tcW w:w="1216" w:type="dxa"/>
          </w:tcPr>
          <w:p w:rsidR="00854058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854058" w:rsidRPr="00EB21E6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083" w:type="dxa"/>
          </w:tcPr>
          <w:p w:rsidR="00854058" w:rsidRPr="00EB21E6" w:rsidRDefault="0085405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854058" w:rsidRPr="00EB21E6" w:rsidRDefault="00854058" w:rsidP="00364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Pre-independence historical development of Physical Education in India</w:t>
            </w:r>
            <w:r w:rsidR="00E77BC9"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BC9"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854058" w:rsidRPr="00EB21E6" w:rsidTr="002B2164">
        <w:tc>
          <w:tcPr>
            <w:tcW w:w="1216" w:type="dxa"/>
          </w:tcPr>
          <w:p w:rsidR="00854058" w:rsidRPr="00EB21E6" w:rsidRDefault="0085405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1083" w:type="dxa"/>
          </w:tcPr>
          <w:p w:rsidR="00854058" w:rsidRPr="00EB21E6" w:rsidRDefault="0085405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854058" w:rsidRPr="00EB21E6" w:rsidRDefault="00854058" w:rsidP="00364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-to be continue.</w:t>
            </w:r>
          </w:p>
        </w:tc>
      </w:tr>
      <w:tr w:rsidR="00ED62A2" w:rsidRPr="00EB21E6" w:rsidTr="002B2164">
        <w:trPr>
          <w:trHeight w:val="305"/>
        </w:trPr>
        <w:tc>
          <w:tcPr>
            <w:tcW w:w="1216" w:type="dxa"/>
          </w:tcPr>
          <w:p w:rsidR="00ED62A2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1083" w:type="dxa"/>
          </w:tcPr>
          <w:p w:rsidR="00ED62A2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ED62A2" w:rsidRPr="00EB21E6" w:rsidRDefault="00ED62A2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Pre-independence historical development of Physical Education in India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C47C30" w:rsidRPr="00EB21E6" w:rsidRDefault="00433E0F" w:rsidP="00D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="00DA38EB" w:rsidRPr="00EB21E6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 specifications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C47C30" w:rsidRPr="00EB21E6" w:rsidRDefault="00DA38EB" w:rsidP="00D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Cricket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rules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="00C47C30" w:rsidRPr="00EB21E6"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433E0F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continue.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4.2.20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conduct of College Annual Sports Meet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4.5.23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47C30" w:rsidRPr="00EB21E6" w:rsidTr="002B2164">
        <w:trPr>
          <w:trHeight w:val="368"/>
        </w:trPr>
        <w:tc>
          <w:tcPr>
            <w:tcW w:w="1216" w:type="dxa"/>
          </w:tcPr>
          <w:p w:rsidR="00C47C30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="00C47C30" w:rsidRPr="00EB21E6"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  <w:r w:rsidR="00C47C30" w:rsidRPr="00EB21E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IOA, SAI, NSNIS and YMCA in the development of Physical Education and Sports in India.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 in the development of Physical Education and Sports in India.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SAI in the development of Physical Education and Sports in India.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NSNIS in the development of Physical Education and Sports in India.</w:t>
            </w:r>
          </w:p>
        </w:tc>
      </w:tr>
      <w:tr w:rsidR="002B2164" w:rsidRPr="00EB21E6" w:rsidTr="002B2164">
        <w:trPr>
          <w:trHeight w:val="332"/>
        </w:trPr>
        <w:tc>
          <w:tcPr>
            <w:tcW w:w="1216" w:type="dxa"/>
          </w:tcPr>
          <w:p w:rsidR="002B2164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083" w:type="dxa"/>
          </w:tcPr>
          <w:p w:rsidR="002B2164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2B2164" w:rsidRPr="00EB21E6" w:rsidRDefault="002B2164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YMCA in the development of Physical Education and Sports in India.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Sports Policy of Haryana State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ED62A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="00C47C30" w:rsidRPr="00EB21E6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National Sports Policy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- to be continue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National Sports Policy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C47C30" w:rsidRPr="00EB21E6" w:rsidTr="002B2164">
        <w:tc>
          <w:tcPr>
            <w:tcW w:w="1216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47C30" w:rsidRPr="00EB21E6" w:rsidRDefault="00C47C30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47C30" w:rsidRPr="00EB21E6" w:rsidRDefault="00C47C30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IV Introduction to Human Anatomy and Physiology</w:t>
            </w:r>
          </w:p>
        </w:tc>
      </w:tr>
      <w:tr w:rsidR="00DA38EB" w:rsidRPr="00EB21E6" w:rsidTr="002B2164">
        <w:tc>
          <w:tcPr>
            <w:tcW w:w="1216" w:type="dxa"/>
          </w:tcPr>
          <w:p w:rsidR="00DA38EB" w:rsidRPr="00EB21E6" w:rsidRDefault="00DA38E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1083" w:type="dxa"/>
          </w:tcPr>
          <w:p w:rsidR="00DA38EB" w:rsidRPr="00EB21E6" w:rsidRDefault="00DA38E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A38EB" w:rsidRPr="00EB21E6" w:rsidRDefault="00CA07E1" w:rsidP="00221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="0022174B" w:rsidRPr="00EB21E6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skills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DC0195" w:rsidP="00D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Cricket basic skills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  <w:r w:rsidR="00DC0195" w:rsidRPr="00EB21E6"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Introduce Human Skeleton System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4.2.20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Anatomy of Human Bone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Types of bones in Human Body-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2B2164" w:rsidRPr="00EB21E6" w:rsidTr="002B2164">
        <w:trPr>
          <w:trHeight w:val="260"/>
        </w:trPr>
        <w:tc>
          <w:tcPr>
            <w:tcW w:w="1216" w:type="dxa"/>
          </w:tcPr>
          <w:p w:rsidR="002B2164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1083" w:type="dxa"/>
          </w:tcPr>
          <w:p w:rsidR="002B2164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2B2164" w:rsidRPr="00EB21E6" w:rsidRDefault="002B2164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bones in Human Body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joints in Human Body.-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  <w:r w:rsidR="00DC0195" w:rsidRPr="00EB21E6"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joints in Human Body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synovial joints in Human Body.-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5.3.28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synovial joints in Human Body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5.5.30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DC0195" w:rsidP="00D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10 over Cricket Matches among students.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5.6.31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DC0195" w:rsidP="00DC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overs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Matches among students.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  <w:r w:rsidR="00DC0195" w:rsidRPr="00EB21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III Introduction to Physical Fitness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Introduction of Physical Fitness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Meaning, definition of Physical Fitness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07609E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07609E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  <w:r w:rsidR="00DC0195" w:rsidRPr="00EB21E6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Physical Fitness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Components of Physical Fitness-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Components of Physical Fitness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Principles of Physical Fitness-to be continue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2.5.13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1B5A22" w:rsidP="001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Practical - Shot Put Measurements.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(17)</w:t>
            </w:r>
            <w:r w:rsidR="00DC0195" w:rsidRPr="00EB21E6">
              <w:rPr>
                <w:rFonts w:ascii="Times New Roman" w:hAnsi="Times New Roman" w:cs="Times New Roman"/>
                <w:sz w:val="24"/>
                <w:szCs w:val="24"/>
              </w:rPr>
              <w:t>3.1.16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Principles of Physical Fitness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3.2.17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Factors influencing of Physical Fitness.-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3.3.19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Isometric exercises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3.4.20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16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Isotonic exercises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1B5A22" w:rsidP="001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Practical - Shot Put  Basic Techniques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2B216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  <w:r w:rsidR="00DC0195" w:rsidRPr="00EB21E6">
              <w:rPr>
                <w:rFonts w:ascii="Times New Roman" w:hAnsi="Times New Roman" w:cs="Times New Roman"/>
                <w:sz w:val="24"/>
                <w:szCs w:val="24"/>
              </w:rPr>
              <w:t>4.1.23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Meaning of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Isokinetic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exercises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4.2.24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4.3.25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36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4.4.26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1B5A22" w:rsidP="001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- Types of Starts - Crouch Start 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4.5.27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1B5A22" w:rsidP="001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- Types of Starts - standing starts 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4.6.28</w:t>
            </w: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DC0195" w:rsidRPr="00EB21E6" w:rsidRDefault="001B5A22" w:rsidP="001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Types of Starts - Crouch Start and standing starts Basic Technique.</w:t>
            </w: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95" w:rsidRPr="00EB21E6" w:rsidTr="002B2164">
        <w:tc>
          <w:tcPr>
            <w:tcW w:w="1216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DC0195" w:rsidRPr="00EB21E6" w:rsidRDefault="00DC019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DC" w:rsidRPr="00EB21E6" w:rsidRDefault="003E74DC">
      <w:pPr>
        <w:rPr>
          <w:rFonts w:ascii="Times New Roman" w:hAnsi="Times New Roman" w:cs="Times New Roman"/>
          <w:sz w:val="24"/>
          <w:szCs w:val="24"/>
        </w:rPr>
      </w:pPr>
    </w:p>
    <w:sectPr w:rsidR="003E74DC" w:rsidRPr="00EB21E6" w:rsidSect="003C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5360"/>
    <w:rsid w:val="00043761"/>
    <w:rsid w:val="00043E5E"/>
    <w:rsid w:val="00052DAC"/>
    <w:rsid w:val="000601AF"/>
    <w:rsid w:val="000729D4"/>
    <w:rsid w:val="0007609E"/>
    <w:rsid w:val="000A45D7"/>
    <w:rsid w:val="0017180B"/>
    <w:rsid w:val="00173FFB"/>
    <w:rsid w:val="001B5A22"/>
    <w:rsid w:val="0022174B"/>
    <w:rsid w:val="002B2164"/>
    <w:rsid w:val="002C7A10"/>
    <w:rsid w:val="00315F86"/>
    <w:rsid w:val="003271B9"/>
    <w:rsid w:val="003277C1"/>
    <w:rsid w:val="00331B30"/>
    <w:rsid w:val="003E74DC"/>
    <w:rsid w:val="00425D45"/>
    <w:rsid w:val="00433E0F"/>
    <w:rsid w:val="00443F91"/>
    <w:rsid w:val="004B3BDB"/>
    <w:rsid w:val="004F2B97"/>
    <w:rsid w:val="005B7060"/>
    <w:rsid w:val="00617053"/>
    <w:rsid w:val="00626036"/>
    <w:rsid w:val="006D2FC7"/>
    <w:rsid w:val="006D51B1"/>
    <w:rsid w:val="0073666F"/>
    <w:rsid w:val="007D5FBA"/>
    <w:rsid w:val="007E4154"/>
    <w:rsid w:val="008162E2"/>
    <w:rsid w:val="00850607"/>
    <w:rsid w:val="00854058"/>
    <w:rsid w:val="008D69D4"/>
    <w:rsid w:val="00934602"/>
    <w:rsid w:val="00974F73"/>
    <w:rsid w:val="00975D0B"/>
    <w:rsid w:val="009956DF"/>
    <w:rsid w:val="00A573FC"/>
    <w:rsid w:val="00A708AD"/>
    <w:rsid w:val="00AA4A02"/>
    <w:rsid w:val="00AE7BE6"/>
    <w:rsid w:val="00B816E9"/>
    <w:rsid w:val="00B87258"/>
    <w:rsid w:val="00B87533"/>
    <w:rsid w:val="00B96511"/>
    <w:rsid w:val="00BB4527"/>
    <w:rsid w:val="00BF04D3"/>
    <w:rsid w:val="00C06779"/>
    <w:rsid w:val="00C31CAA"/>
    <w:rsid w:val="00C43B90"/>
    <w:rsid w:val="00C47C30"/>
    <w:rsid w:val="00CA07E1"/>
    <w:rsid w:val="00CB7391"/>
    <w:rsid w:val="00CD5360"/>
    <w:rsid w:val="00CE2FD2"/>
    <w:rsid w:val="00D0383E"/>
    <w:rsid w:val="00DA38EB"/>
    <w:rsid w:val="00DC0195"/>
    <w:rsid w:val="00DC543F"/>
    <w:rsid w:val="00DF7E9E"/>
    <w:rsid w:val="00E13CBC"/>
    <w:rsid w:val="00E304AD"/>
    <w:rsid w:val="00E77BC9"/>
    <w:rsid w:val="00EB21E6"/>
    <w:rsid w:val="00ED62A2"/>
    <w:rsid w:val="00EE32FD"/>
    <w:rsid w:val="00FC1D89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68</cp:revision>
  <dcterms:created xsi:type="dcterms:W3CDTF">2017-12-02T07:48:00Z</dcterms:created>
  <dcterms:modified xsi:type="dcterms:W3CDTF">2017-12-11T07:43:00Z</dcterms:modified>
</cp:coreProperties>
</file>