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DF6" w:rsidRPr="00144B79" w:rsidRDefault="00A86DF6" w:rsidP="00B4101F">
      <w:pPr>
        <w:spacing w:after="0" w:line="360" w:lineRule="auto"/>
        <w:jc w:val="center"/>
        <w:rPr>
          <w:rFonts w:eastAsia="Times New Roman" w:cstheme="minorHAnsi"/>
          <w:b/>
          <w:color w:val="000000"/>
          <w:sz w:val="28"/>
          <w:szCs w:val="28"/>
          <w:u w:val="single"/>
        </w:rPr>
      </w:pPr>
      <w:r w:rsidRPr="00144B79">
        <w:rPr>
          <w:rFonts w:cstheme="minorHAnsi"/>
          <w:b/>
          <w:sz w:val="28"/>
          <w:szCs w:val="28"/>
          <w:u w:val="single"/>
        </w:rPr>
        <w:t>Lesson Plan</w:t>
      </w:r>
      <w:r w:rsidR="00DC3D92" w:rsidRPr="00144B79">
        <w:rPr>
          <w:rFonts w:eastAsia="Times New Roman" w:cstheme="minorHAnsi"/>
          <w:b/>
          <w:color w:val="000000"/>
          <w:sz w:val="28"/>
          <w:szCs w:val="28"/>
          <w:u w:val="single"/>
        </w:rPr>
        <w:t xml:space="preserve"> [Academic </w:t>
      </w:r>
      <w:r w:rsidR="00677062" w:rsidRPr="00144B79">
        <w:rPr>
          <w:rFonts w:eastAsia="Times New Roman" w:cstheme="minorHAnsi"/>
          <w:b/>
          <w:color w:val="000000"/>
          <w:sz w:val="28"/>
          <w:szCs w:val="28"/>
          <w:u w:val="single"/>
        </w:rPr>
        <w:t>S</w:t>
      </w:r>
      <w:r w:rsidR="00DC3D92" w:rsidRPr="00144B79">
        <w:rPr>
          <w:rFonts w:eastAsia="Times New Roman" w:cstheme="minorHAnsi"/>
          <w:b/>
          <w:color w:val="000000"/>
          <w:sz w:val="28"/>
          <w:szCs w:val="28"/>
          <w:u w:val="single"/>
        </w:rPr>
        <w:t>ession 202</w:t>
      </w:r>
      <w:r w:rsidR="007E0A6C" w:rsidRPr="00144B79">
        <w:rPr>
          <w:rFonts w:eastAsia="Times New Roman" w:cstheme="minorHAnsi"/>
          <w:b/>
          <w:color w:val="000000"/>
          <w:sz w:val="28"/>
          <w:szCs w:val="28"/>
          <w:u w:val="single"/>
        </w:rPr>
        <w:t>2</w:t>
      </w:r>
      <w:r w:rsidR="00DC3D92" w:rsidRPr="00144B79">
        <w:rPr>
          <w:rFonts w:eastAsia="Times New Roman" w:cstheme="minorHAnsi"/>
          <w:b/>
          <w:color w:val="000000"/>
          <w:sz w:val="28"/>
          <w:szCs w:val="28"/>
          <w:u w:val="single"/>
        </w:rPr>
        <w:t>-2</w:t>
      </w:r>
      <w:r w:rsidR="007E0A6C" w:rsidRPr="00144B79">
        <w:rPr>
          <w:rFonts w:eastAsia="Times New Roman" w:cstheme="minorHAnsi"/>
          <w:b/>
          <w:color w:val="000000"/>
          <w:sz w:val="28"/>
          <w:szCs w:val="28"/>
          <w:u w:val="single"/>
        </w:rPr>
        <w:t>3</w:t>
      </w:r>
      <w:r w:rsidR="00DC3D92" w:rsidRPr="00144B79">
        <w:rPr>
          <w:rFonts w:eastAsia="Times New Roman" w:cstheme="minorHAnsi"/>
          <w:b/>
          <w:color w:val="000000"/>
          <w:sz w:val="28"/>
          <w:szCs w:val="28"/>
          <w:u w:val="single"/>
        </w:rPr>
        <w:t>]</w:t>
      </w:r>
    </w:p>
    <w:p w:rsidR="009B63EB" w:rsidRPr="00144B79" w:rsidRDefault="009B63EB" w:rsidP="00DC3D92">
      <w:pPr>
        <w:spacing w:after="0" w:line="360" w:lineRule="auto"/>
        <w:jc w:val="center"/>
        <w:rPr>
          <w:rFonts w:eastAsia="Times New Roman" w:cstheme="minorHAnsi"/>
          <w:b/>
          <w:color w:val="000000"/>
          <w:sz w:val="28"/>
          <w:szCs w:val="28"/>
        </w:rPr>
      </w:pPr>
      <w:r w:rsidRPr="00144B79">
        <w:rPr>
          <w:rFonts w:eastAsia="Times New Roman" w:cstheme="minorHAnsi"/>
          <w:b/>
          <w:color w:val="000000"/>
          <w:sz w:val="28"/>
          <w:szCs w:val="28"/>
        </w:rPr>
        <w:t xml:space="preserve">Class: B. </w:t>
      </w:r>
      <w:proofErr w:type="spellStart"/>
      <w:r w:rsidR="003F5B89" w:rsidRPr="00144B79">
        <w:rPr>
          <w:rFonts w:eastAsia="Times New Roman" w:cstheme="minorHAnsi"/>
          <w:b/>
          <w:color w:val="000000"/>
          <w:sz w:val="28"/>
          <w:szCs w:val="28"/>
        </w:rPr>
        <w:t>Sc</w:t>
      </w:r>
      <w:proofErr w:type="spellEnd"/>
      <w:r w:rsidRPr="00144B79">
        <w:rPr>
          <w:rFonts w:eastAsia="Times New Roman" w:cstheme="minorHAnsi"/>
          <w:b/>
          <w:color w:val="000000"/>
          <w:sz w:val="28"/>
          <w:szCs w:val="28"/>
        </w:rPr>
        <w:t xml:space="preserve"> </w:t>
      </w:r>
      <w:r w:rsidR="003F5B89" w:rsidRPr="00144B79">
        <w:rPr>
          <w:rFonts w:eastAsia="Times New Roman" w:cstheme="minorHAnsi"/>
          <w:b/>
          <w:color w:val="000000"/>
          <w:sz w:val="28"/>
          <w:szCs w:val="28"/>
        </w:rPr>
        <w:t>First Year [</w:t>
      </w:r>
      <w:r w:rsidR="00263007" w:rsidRPr="00144B79">
        <w:rPr>
          <w:rFonts w:eastAsia="Times New Roman" w:cstheme="minorHAnsi"/>
          <w:b/>
          <w:color w:val="000000"/>
          <w:sz w:val="28"/>
          <w:szCs w:val="28"/>
        </w:rPr>
        <w:t>I</w:t>
      </w:r>
      <w:r w:rsidR="00114F26" w:rsidRPr="00144B79">
        <w:rPr>
          <w:rFonts w:eastAsia="Times New Roman" w:cstheme="minorHAnsi"/>
          <w:b/>
          <w:color w:val="000000"/>
          <w:sz w:val="28"/>
          <w:szCs w:val="28"/>
        </w:rPr>
        <w:t>I</w:t>
      </w:r>
      <w:r w:rsidR="003F5B89" w:rsidRPr="00144B79">
        <w:rPr>
          <w:rFonts w:eastAsia="Times New Roman" w:cstheme="minorHAnsi"/>
          <w:b/>
          <w:color w:val="000000"/>
          <w:sz w:val="28"/>
          <w:szCs w:val="28"/>
        </w:rPr>
        <w:t xml:space="preserve"> semester]</w:t>
      </w:r>
    </w:p>
    <w:p w:rsidR="00271075" w:rsidRPr="00144B79" w:rsidRDefault="009B63EB" w:rsidP="00DC3D92">
      <w:pPr>
        <w:spacing w:after="0" w:line="360" w:lineRule="auto"/>
        <w:jc w:val="center"/>
        <w:rPr>
          <w:rFonts w:eastAsia="Times New Roman" w:cstheme="minorHAnsi"/>
          <w:b/>
          <w:color w:val="000000"/>
          <w:sz w:val="28"/>
          <w:szCs w:val="28"/>
        </w:rPr>
      </w:pPr>
      <w:r w:rsidRPr="00144B79">
        <w:rPr>
          <w:rFonts w:eastAsia="Times New Roman" w:cstheme="minorHAnsi"/>
          <w:b/>
          <w:color w:val="000000"/>
          <w:sz w:val="28"/>
          <w:szCs w:val="28"/>
        </w:rPr>
        <w:t xml:space="preserve">Subject: </w:t>
      </w:r>
      <w:r w:rsidR="003F5B89" w:rsidRPr="00144B79">
        <w:rPr>
          <w:rFonts w:eastAsia="Times New Roman" w:cstheme="minorHAnsi"/>
          <w:b/>
          <w:color w:val="000000"/>
          <w:sz w:val="28"/>
          <w:szCs w:val="28"/>
        </w:rPr>
        <w:t>(CH-10</w:t>
      </w:r>
      <w:r w:rsidR="00114F26" w:rsidRPr="00144B79">
        <w:rPr>
          <w:rFonts w:eastAsia="Times New Roman" w:cstheme="minorHAnsi"/>
          <w:b/>
          <w:color w:val="000000"/>
          <w:sz w:val="28"/>
          <w:szCs w:val="28"/>
        </w:rPr>
        <w:t>4</w:t>
      </w:r>
      <w:r w:rsidR="003F5B89" w:rsidRPr="00144B79">
        <w:rPr>
          <w:rFonts w:eastAsia="Times New Roman" w:cstheme="minorHAnsi"/>
          <w:b/>
          <w:color w:val="000000"/>
          <w:sz w:val="28"/>
          <w:szCs w:val="28"/>
        </w:rPr>
        <w:t>) Inorganic Chemistry</w:t>
      </w:r>
    </w:p>
    <w:p w:rsidR="00B4101F" w:rsidRPr="00144B79" w:rsidRDefault="00B4101F" w:rsidP="003E5EEE">
      <w:pPr>
        <w:spacing w:after="0" w:line="360" w:lineRule="auto"/>
        <w:jc w:val="center"/>
        <w:rPr>
          <w:rFonts w:eastAsia="Times New Roman" w:cstheme="minorHAnsi"/>
          <w:b/>
          <w:color w:val="000000"/>
          <w:sz w:val="28"/>
          <w:szCs w:val="28"/>
        </w:rPr>
      </w:pPr>
      <w:r w:rsidRPr="00144B79">
        <w:rPr>
          <w:rFonts w:cstheme="minorHAnsi"/>
          <w:b/>
          <w:sz w:val="28"/>
          <w:szCs w:val="28"/>
        </w:rPr>
        <w:t>Dr. Amit Kumar, Assistant Professor of Chemistry</w:t>
      </w:r>
    </w:p>
    <w:tbl>
      <w:tblPr>
        <w:tblStyle w:val="TableGrid"/>
        <w:tblW w:w="10632" w:type="dxa"/>
        <w:tblInd w:w="-289" w:type="dxa"/>
        <w:tblLook w:val="04A0" w:firstRow="1" w:lastRow="0" w:firstColumn="1" w:lastColumn="0" w:noHBand="0" w:noVBand="1"/>
      </w:tblPr>
      <w:tblGrid>
        <w:gridCol w:w="1418"/>
        <w:gridCol w:w="6521"/>
        <w:gridCol w:w="2693"/>
      </w:tblGrid>
      <w:tr w:rsidR="009B63EB" w:rsidRPr="00A855C0" w:rsidTr="00113889">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63EB" w:rsidRPr="00A855C0" w:rsidRDefault="009B63EB" w:rsidP="00144B79">
            <w:pPr>
              <w:jc w:val="center"/>
              <w:rPr>
                <w:rFonts w:cstheme="minorHAnsi"/>
                <w:b/>
                <w:sz w:val="24"/>
                <w:szCs w:val="24"/>
              </w:rPr>
            </w:pPr>
            <w:r w:rsidRPr="00A855C0">
              <w:rPr>
                <w:rFonts w:cstheme="minorHAnsi"/>
                <w:b/>
                <w:sz w:val="24"/>
                <w:szCs w:val="24"/>
              </w:rPr>
              <w:t>Month</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63EB" w:rsidRPr="00A855C0" w:rsidRDefault="009B63EB" w:rsidP="00144B79">
            <w:pPr>
              <w:jc w:val="center"/>
              <w:rPr>
                <w:rFonts w:cstheme="minorHAnsi"/>
                <w:b/>
                <w:sz w:val="24"/>
                <w:szCs w:val="24"/>
              </w:rPr>
            </w:pPr>
            <w:r w:rsidRPr="00A855C0">
              <w:rPr>
                <w:rFonts w:cstheme="minorHAnsi"/>
                <w:b/>
                <w:sz w:val="24"/>
                <w:szCs w:val="24"/>
              </w:rPr>
              <w:t>Topic</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B63EB" w:rsidRPr="00A855C0" w:rsidRDefault="009B63EB" w:rsidP="00144B79">
            <w:pPr>
              <w:jc w:val="center"/>
              <w:rPr>
                <w:rFonts w:cstheme="minorHAnsi"/>
                <w:b/>
                <w:sz w:val="24"/>
                <w:szCs w:val="24"/>
              </w:rPr>
            </w:pPr>
            <w:r w:rsidRPr="00A855C0">
              <w:rPr>
                <w:rFonts w:cstheme="minorHAnsi"/>
                <w:b/>
                <w:sz w:val="24"/>
                <w:szCs w:val="24"/>
              </w:rPr>
              <w:t>Academic Activities</w:t>
            </w:r>
          </w:p>
        </w:tc>
      </w:tr>
      <w:tr w:rsidR="00114F26" w:rsidRPr="00A855C0" w:rsidTr="00113889">
        <w:trPr>
          <w:trHeight w:val="2230"/>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F26" w:rsidRPr="00A855C0" w:rsidRDefault="00114F26" w:rsidP="002F42D8">
            <w:pPr>
              <w:spacing w:line="360" w:lineRule="auto"/>
              <w:rPr>
                <w:rFonts w:cstheme="minorHAnsi"/>
                <w:b/>
                <w:sz w:val="24"/>
                <w:szCs w:val="24"/>
              </w:rPr>
            </w:pPr>
            <w:r w:rsidRPr="00A855C0">
              <w:rPr>
                <w:rFonts w:cstheme="minorHAnsi"/>
                <w:b/>
                <w:sz w:val="24"/>
                <w:szCs w:val="24"/>
              </w:rPr>
              <w:t>February, 2023</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911" w:rsidRPr="00A855C0" w:rsidRDefault="00C12911" w:rsidP="002F42D8">
            <w:pPr>
              <w:autoSpaceDE w:val="0"/>
              <w:autoSpaceDN w:val="0"/>
              <w:adjustRightInd w:val="0"/>
              <w:spacing w:line="360" w:lineRule="auto"/>
              <w:jc w:val="both"/>
              <w:rPr>
                <w:rFonts w:cstheme="minorHAnsi"/>
                <w:sz w:val="24"/>
                <w:szCs w:val="24"/>
              </w:rPr>
            </w:pPr>
            <w:r w:rsidRPr="00A855C0">
              <w:rPr>
                <w:rFonts w:cstheme="minorHAnsi"/>
                <w:b/>
                <w:sz w:val="24"/>
                <w:szCs w:val="24"/>
              </w:rPr>
              <w:t>Hydrogen Bonding and Van der Waals forces</w:t>
            </w:r>
            <w:r w:rsidRPr="00CA26A1">
              <w:rPr>
                <w:rFonts w:cstheme="minorHAnsi"/>
                <w:sz w:val="24"/>
                <w:szCs w:val="24"/>
              </w:rPr>
              <w:t>:</w:t>
            </w:r>
            <w:r w:rsidRPr="00A855C0">
              <w:rPr>
                <w:rFonts w:cstheme="minorHAnsi"/>
                <w:sz w:val="24"/>
                <w:szCs w:val="24"/>
              </w:rPr>
              <w:t xml:space="preserve"> Hydrogen Bonding</w:t>
            </w:r>
            <w:r w:rsidR="004476EB" w:rsidRPr="00A855C0">
              <w:rPr>
                <w:rFonts w:cstheme="minorHAnsi"/>
                <w:sz w:val="24"/>
                <w:szCs w:val="24"/>
              </w:rPr>
              <w:t>-</w:t>
            </w:r>
            <w:r w:rsidRPr="00A855C0">
              <w:rPr>
                <w:rFonts w:cstheme="minorHAnsi"/>
                <w:sz w:val="24"/>
                <w:szCs w:val="24"/>
              </w:rPr>
              <w:t>Definition, types, effects of hydrogen bonding on properties of substances, application</w:t>
            </w:r>
            <w:r w:rsidR="00144B79">
              <w:rPr>
                <w:rFonts w:cstheme="minorHAnsi"/>
                <w:sz w:val="24"/>
                <w:szCs w:val="24"/>
              </w:rPr>
              <w:t>,</w:t>
            </w:r>
            <w:r w:rsidRPr="00A855C0">
              <w:rPr>
                <w:rFonts w:cstheme="minorHAnsi"/>
                <w:sz w:val="24"/>
                <w:szCs w:val="24"/>
              </w:rPr>
              <w:t xml:space="preserve"> </w:t>
            </w:r>
            <w:proofErr w:type="gramStart"/>
            <w:r w:rsidR="00144B79">
              <w:rPr>
                <w:rFonts w:cstheme="minorHAnsi"/>
                <w:sz w:val="24"/>
                <w:szCs w:val="24"/>
              </w:rPr>
              <w:t>b</w:t>
            </w:r>
            <w:r w:rsidRPr="00A855C0">
              <w:rPr>
                <w:rFonts w:cstheme="minorHAnsi"/>
                <w:sz w:val="24"/>
                <w:szCs w:val="24"/>
              </w:rPr>
              <w:t>rief</w:t>
            </w:r>
            <w:proofErr w:type="gramEnd"/>
            <w:r w:rsidRPr="00A855C0">
              <w:rPr>
                <w:rFonts w:cstheme="minorHAnsi"/>
                <w:sz w:val="24"/>
                <w:szCs w:val="24"/>
              </w:rPr>
              <w:t xml:space="preserve"> discussion of various types of Van der Waals forces. </w:t>
            </w:r>
          </w:p>
          <w:p w:rsidR="00114F26" w:rsidRPr="00A855C0" w:rsidRDefault="00C12911" w:rsidP="002F42D8">
            <w:pPr>
              <w:autoSpaceDE w:val="0"/>
              <w:autoSpaceDN w:val="0"/>
              <w:adjustRightInd w:val="0"/>
              <w:spacing w:line="360" w:lineRule="auto"/>
              <w:jc w:val="both"/>
              <w:rPr>
                <w:rFonts w:cstheme="minorHAnsi"/>
                <w:b/>
                <w:sz w:val="24"/>
                <w:szCs w:val="24"/>
                <w:lang w:val="en-IN"/>
              </w:rPr>
            </w:pPr>
            <w:r w:rsidRPr="00A855C0">
              <w:rPr>
                <w:rFonts w:cstheme="minorHAnsi"/>
                <w:b/>
                <w:sz w:val="24"/>
                <w:szCs w:val="24"/>
              </w:rPr>
              <w:t>Metallic Bond and semiconductors</w:t>
            </w:r>
            <w:r w:rsidRPr="00CA26A1">
              <w:rPr>
                <w:rFonts w:cstheme="minorHAnsi"/>
                <w:sz w:val="24"/>
                <w:szCs w:val="24"/>
              </w:rPr>
              <w:t>:</w:t>
            </w:r>
            <w:r w:rsidR="00144B79">
              <w:rPr>
                <w:rFonts w:cstheme="minorHAnsi"/>
                <w:sz w:val="24"/>
                <w:szCs w:val="24"/>
              </w:rPr>
              <w:t xml:space="preserve"> Metallic bond-</w:t>
            </w:r>
            <w:r w:rsidRPr="00A855C0">
              <w:rPr>
                <w:rFonts w:cstheme="minorHAnsi"/>
                <w:sz w:val="24"/>
                <w:szCs w:val="24"/>
              </w:rPr>
              <w:t>Qualitative idea of valence bond and Band theories of metallic bond (conductors, semiconductors, insulators). Semiconductors</w:t>
            </w:r>
            <w:r w:rsidR="004476EB" w:rsidRPr="00A855C0">
              <w:rPr>
                <w:rFonts w:cstheme="minorHAnsi"/>
                <w:sz w:val="24"/>
                <w:szCs w:val="24"/>
              </w:rPr>
              <w:t xml:space="preserve">: </w:t>
            </w:r>
            <w:r w:rsidRPr="00A855C0">
              <w:rPr>
                <w:rFonts w:cstheme="minorHAnsi"/>
                <w:sz w:val="24"/>
                <w:szCs w:val="24"/>
              </w:rPr>
              <w:t xml:space="preserve"> Introduction, types and applications.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F26" w:rsidRPr="00A855C0" w:rsidRDefault="00114F26" w:rsidP="00144B79">
            <w:pPr>
              <w:spacing w:line="360" w:lineRule="auto"/>
              <w:jc w:val="both"/>
              <w:rPr>
                <w:rFonts w:cstheme="minorHAnsi"/>
                <w:sz w:val="24"/>
                <w:szCs w:val="24"/>
              </w:rPr>
            </w:pPr>
            <w:r w:rsidRPr="00A855C0">
              <w:rPr>
                <w:rFonts w:cstheme="minorHAnsi"/>
                <w:sz w:val="24"/>
                <w:szCs w:val="24"/>
              </w:rPr>
              <w:t>Introduction of Syllabus</w:t>
            </w:r>
            <w:r w:rsidR="00144B79">
              <w:rPr>
                <w:rFonts w:cstheme="minorHAnsi"/>
                <w:sz w:val="24"/>
                <w:szCs w:val="24"/>
              </w:rPr>
              <w:t xml:space="preserve">; </w:t>
            </w:r>
            <w:r w:rsidRPr="00A855C0">
              <w:rPr>
                <w:rFonts w:cstheme="minorHAnsi"/>
                <w:sz w:val="24"/>
                <w:szCs w:val="24"/>
              </w:rPr>
              <w:t xml:space="preserve"> </w:t>
            </w:r>
            <w:r w:rsidR="00144B79">
              <w:rPr>
                <w:rFonts w:cstheme="minorHAnsi"/>
                <w:sz w:val="24"/>
                <w:szCs w:val="24"/>
              </w:rPr>
              <w:t xml:space="preserve">Programme and </w:t>
            </w:r>
            <w:r w:rsidRPr="00A855C0">
              <w:rPr>
                <w:rFonts w:cstheme="minorHAnsi"/>
                <w:sz w:val="24"/>
                <w:szCs w:val="24"/>
              </w:rPr>
              <w:t>Course outcomes</w:t>
            </w:r>
          </w:p>
          <w:p w:rsidR="00114F26" w:rsidRPr="00A855C0" w:rsidRDefault="00114F26" w:rsidP="00144B79">
            <w:pPr>
              <w:spacing w:line="360" w:lineRule="auto"/>
              <w:jc w:val="both"/>
              <w:rPr>
                <w:rFonts w:cstheme="minorHAnsi"/>
                <w:sz w:val="24"/>
                <w:szCs w:val="24"/>
              </w:rPr>
            </w:pPr>
          </w:p>
          <w:p w:rsidR="00114F26" w:rsidRPr="00A855C0" w:rsidRDefault="00114F26" w:rsidP="00144B79">
            <w:pPr>
              <w:spacing w:line="360" w:lineRule="auto"/>
              <w:jc w:val="both"/>
              <w:rPr>
                <w:rFonts w:cstheme="minorHAnsi"/>
                <w:sz w:val="24"/>
                <w:szCs w:val="24"/>
              </w:rPr>
            </w:pPr>
            <w:r w:rsidRPr="00A855C0">
              <w:rPr>
                <w:rFonts w:cstheme="minorHAnsi"/>
                <w:sz w:val="24"/>
                <w:szCs w:val="24"/>
              </w:rPr>
              <w:t>Doubt solving sessions</w:t>
            </w:r>
          </w:p>
          <w:p w:rsidR="00114F26" w:rsidRPr="00A855C0" w:rsidRDefault="00114F26" w:rsidP="00144B79">
            <w:pPr>
              <w:spacing w:line="360" w:lineRule="auto"/>
              <w:jc w:val="both"/>
              <w:rPr>
                <w:rFonts w:cstheme="minorHAnsi"/>
                <w:sz w:val="24"/>
                <w:szCs w:val="24"/>
              </w:rPr>
            </w:pPr>
          </w:p>
          <w:p w:rsidR="00114F26" w:rsidRPr="00A855C0" w:rsidRDefault="00114F26" w:rsidP="00144B79">
            <w:pPr>
              <w:spacing w:line="360" w:lineRule="auto"/>
              <w:jc w:val="both"/>
              <w:rPr>
                <w:rFonts w:cstheme="minorHAnsi"/>
                <w:sz w:val="24"/>
                <w:szCs w:val="24"/>
              </w:rPr>
            </w:pPr>
            <w:r w:rsidRPr="00A855C0">
              <w:rPr>
                <w:rFonts w:cstheme="minorHAnsi"/>
                <w:sz w:val="24"/>
                <w:szCs w:val="24"/>
              </w:rPr>
              <w:t>Discussion of Previous Years Questions</w:t>
            </w:r>
          </w:p>
        </w:tc>
      </w:tr>
      <w:tr w:rsidR="00114F26" w:rsidRPr="00A855C0" w:rsidTr="00113889">
        <w:trPr>
          <w:trHeight w:val="1278"/>
        </w:trPr>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F26" w:rsidRPr="00A855C0" w:rsidRDefault="00114F26" w:rsidP="002F42D8">
            <w:pPr>
              <w:spacing w:line="360" w:lineRule="auto"/>
              <w:rPr>
                <w:rFonts w:cstheme="minorHAnsi"/>
                <w:b/>
                <w:sz w:val="24"/>
                <w:szCs w:val="24"/>
              </w:rPr>
            </w:pPr>
            <w:r w:rsidRPr="00A855C0">
              <w:rPr>
                <w:rFonts w:cstheme="minorHAnsi"/>
                <w:b/>
                <w:sz w:val="24"/>
                <w:szCs w:val="24"/>
              </w:rPr>
              <w:t>March, 2023</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12911" w:rsidRPr="00A855C0" w:rsidRDefault="00C12911" w:rsidP="002F42D8">
            <w:pPr>
              <w:autoSpaceDE w:val="0"/>
              <w:autoSpaceDN w:val="0"/>
              <w:adjustRightInd w:val="0"/>
              <w:spacing w:line="360" w:lineRule="auto"/>
              <w:jc w:val="both"/>
              <w:rPr>
                <w:rFonts w:cstheme="minorHAnsi"/>
                <w:sz w:val="24"/>
                <w:szCs w:val="24"/>
              </w:rPr>
            </w:pPr>
            <w:proofErr w:type="gramStart"/>
            <w:r w:rsidRPr="00A855C0">
              <w:rPr>
                <w:rFonts w:cstheme="minorHAnsi"/>
                <w:b/>
                <w:sz w:val="24"/>
                <w:szCs w:val="24"/>
              </w:rPr>
              <w:t>s-</w:t>
            </w:r>
            <w:r w:rsidR="004476EB" w:rsidRPr="00A855C0">
              <w:rPr>
                <w:rFonts w:cstheme="minorHAnsi"/>
                <w:b/>
                <w:sz w:val="24"/>
                <w:szCs w:val="24"/>
              </w:rPr>
              <w:t>b</w:t>
            </w:r>
            <w:r w:rsidRPr="00A855C0">
              <w:rPr>
                <w:rFonts w:cstheme="minorHAnsi"/>
                <w:b/>
                <w:sz w:val="24"/>
                <w:szCs w:val="24"/>
              </w:rPr>
              <w:t>lock</w:t>
            </w:r>
            <w:proofErr w:type="gramEnd"/>
            <w:r w:rsidRPr="00A855C0">
              <w:rPr>
                <w:rFonts w:cstheme="minorHAnsi"/>
                <w:b/>
                <w:sz w:val="24"/>
                <w:szCs w:val="24"/>
              </w:rPr>
              <w:t xml:space="preserve"> elements</w:t>
            </w:r>
            <w:r w:rsidRPr="00CA26A1">
              <w:rPr>
                <w:rFonts w:cstheme="minorHAnsi"/>
                <w:sz w:val="24"/>
                <w:szCs w:val="24"/>
              </w:rPr>
              <w:t xml:space="preserve">: </w:t>
            </w:r>
            <w:r w:rsidRPr="00A855C0">
              <w:rPr>
                <w:rFonts w:cstheme="minorHAnsi"/>
                <w:sz w:val="24"/>
                <w:szCs w:val="24"/>
              </w:rPr>
              <w:t>Comparative study of the elements including diagonal re</w:t>
            </w:r>
            <w:r w:rsidR="00CA26A1">
              <w:rPr>
                <w:rFonts w:cstheme="minorHAnsi"/>
                <w:sz w:val="24"/>
                <w:szCs w:val="24"/>
              </w:rPr>
              <w:t xml:space="preserve">lationship, Anomalous behavior </w:t>
            </w:r>
            <w:r w:rsidRPr="00A855C0">
              <w:rPr>
                <w:rFonts w:cstheme="minorHAnsi"/>
                <w:sz w:val="24"/>
                <w:szCs w:val="24"/>
              </w:rPr>
              <w:t xml:space="preserve">of </w:t>
            </w:r>
            <w:r w:rsidR="00144B79">
              <w:rPr>
                <w:rFonts w:cstheme="minorHAnsi"/>
                <w:sz w:val="24"/>
                <w:szCs w:val="24"/>
              </w:rPr>
              <w:t>Li</w:t>
            </w:r>
            <w:r w:rsidRPr="00A855C0">
              <w:rPr>
                <w:rFonts w:cstheme="minorHAnsi"/>
                <w:sz w:val="24"/>
                <w:szCs w:val="24"/>
              </w:rPr>
              <w:t xml:space="preserve"> and Be</w:t>
            </w:r>
            <w:r w:rsidR="00144B79">
              <w:rPr>
                <w:rFonts w:cstheme="minorHAnsi"/>
                <w:sz w:val="24"/>
                <w:szCs w:val="24"/>
              </w:rPr>
              <w:t xml:space="preserve"> </w:t>
            </w:r>
            <w:r w:rsidRPr="00A855C0">
              <w:rPr>
                <w:rFonts w:cstheme="minorHAnsi"/>
                <w:sz w:val="24"/>
                <w:szCs w:val="24"/>
              </w:rPr>
              <w:t xml:space="preserve">compared to other elements in the same group, salient features of hydrides, oxides, halides, hydroxides (methods of preparation excluded), </w:t>
            </w:r>
            <w:proofErr w:type="spellStart"/>
            <w:r w:rsidRPr="00A855C0">
              <w:rPr>
                <w:rFonts w:cstheme="minorHAnsi"/>
                <w:sz w:val="24"/>
                <w:szCs w:val="24"/>
              </w:rPr>
              <w:t>behaviour</w:t>
            </w:r>
            <w:proofErr w:type="spellEnd"/>
            <w:r w:rsidRPr="00A855C0">
              <w:rPr>
                <w:rFonts w:cstheme="minorHAnsi"/>
                <w:sz w:val="24"/>
                <w:szCs w:val="24"/>
              </w:rPr>
              <w:t xml:space="preserve"> of solution in liquid NH</w:t>
            </w:r>
            <w:r w:rsidRPr="00A855C0">
              <w:rPr>
                <w:rFonts w:cstheme="minorHAnsi"/>
                <w:sz w:val="24"/>
                <w:szCs w:val="24"/>
                <w:vertAlign w:val="subscript"/>
              </w:rPr>
              <w:t>3</w:t>
            </w:r>
            <w:r w:rsidRPr="00A855C0">
              <w:rPr>
                <w:rFonts w:cstheme="minorHAnsi"/>
                <w:sz w:val="24"/>
                <w:szCs w:val="24"/>
              </w:rPr>
              <w:t xml:space="preserve">. </w:t>
            </w:r>
          </w:p>
          <w:p w:rsidR="00114F26" w:rsidRPr="00A855C0" w:rsidRDefault="00C12911" w:rsidP="002F42D8">
            <w:pPr>
              <w:autoSpaceDE w:val="0"/>
              <w:autoSpaceDN w:val="0"/>
              <w:adjustRightInd w:val="0"/>
              <w:spacing w:line="360" w:lineRule="auto"/>
              <w:jc w:val="both"/>
              <w:rPr>
                <w:rFonts w:cstheme="minorHAnsi"/>
                <w:sz w:val="24"/>
                <w:szCs w:val="24"/>
                <w:lang w:val="en-IN"/>
              </w:rPr>
            </w:pPr>
            <w:r w:rsidRPr="00A855C0">
              <w:rPr>
                <w:rFonts w:cstheme="minorHAnsi"/>
                <w:b/>
                <w:sz w:val="24"/>
                <w:szCs w:val="24"/>
              </w:rPr>
              <w:t>Chemistry of Noble Gases</w:t>
            </w:r>
            <w:r w:rsidRPr="00CA26A1">
              <w:rPr>
                <w:rFonts w:cstheme="minorHAnsi"/>
                <w:sz w:val="24"/>
                <w:szCs w:val="24"/>
              </w:rPr>
              <w:t>:</w:t>
            </w:r>
            <w:r w:rsidRPr="00A855C0">
              <w:rPr>
                <w:rFonts w:cstheme="minorHAnsi"/>
                <w:sz w:val="24"/>
                <w:szCs w:val="24"/>
              </w:rPr>
              <w:t xml:space="preserve"> General physical properties, low chemical reactivity, chemistry of xenon, structure and bonding in fluorides, oxides and </w:t>
            </w:r>
            <w:proofErr w:type="spellStart"/>
            <w:r w:rsidRPr="00A855C0">
              <w:rPr>
                <w:rFonts w:cstheme="minorHAnsi"/>
                <w:sz w:val="24"/>
                <w:szCs w:val="24"/>
              </w:rPr>
              <w:t>oxyfluorides</w:t>
            </w:r>
            <w:proofErr w:type="spellEnd"/>
            <w:r w:rsidRPr="00A855C0">
              <w:rPr>
                <w:rFonts w:cstheme="minorHAnsi"/>
                <w:sz w:val="24"/>
                <w:szCs w:val="24"/>
              </w:rPr>
              <w:t xml:space="preserve"> of xenon</w:t>
            </w:r>
            <w:r w:rsidR="008D6685">
              <w:rPr>
                <w:rFonts w:cstheme="minorHAnsi"/>
                <w:sz w:val="24"/>
                <w:szCs w:val="24"/>
              </w:rPr>
              <w: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F26" w:rsidRDefault="00114F26" w:rsidP="002F42D8">
            <w:pPr>
              <w:spacing w:line="360" w:lineRule="auto"/>
              <w:jc w:val="both"/>
              <w:rPr>
                <w:rFonts w:cstheme="minorHAnsi"/>
                <w:sz w:val="24"/>
                <w:szCs w:val="24"/>
              </w:rPr>
            </w:pPr>
            <w:r w:rsidRPr="00A855C0">
              <w:rPr>
                <w:rFonts w:cstheme="minorHAnsi"/>
                <w:sz w:val="24"/>
                <w:szCs w:val="24"/>
              </w:rPr>
              <w:t>Doubt solving sessions</w:t>
            </w:r>
          </w:p>
          <w:p w:rsidR="00144B79" w:rsidRPr="00A855C0" w:rsidRDefault="00144B79" w:rsidP="002F42D8">
            <w:pPr>
              <w:spacing w:line="360" w:lineRule="auto"/>
              <w:jc w:val="both"/>
              <w:rPr>
                <w:rFonts w:cstheme="minorHAnsi"/>
                <w:sz w:val="24"/>
                <w:szCs w:val="24"/>
              </w:rPr>
            </w:pPr>
          </w:p>
          <w:p w:rsidR="00114F26" w:rsidRPr="00A855C0" w:rsidRDefault="00114F26" w:rsidP="002F42D8">
            <w:pPr>
              <w:spacing w:line="360" w:lineRule="auto"/>
              <w:jc w:val="both"/>
              <w:rPr>
                <w:rFonts w:cstheme="minorHAnsi"/>
                <w:sz w:val="24"/>
                <w:szCs w:val="24"/>
              </w:rPr>
            </w:pPr>
            <w:r w:rsidRPr="00A855C0">
              <w:rPr>
                <w:rFonts w:cstheme="minorHAnsi"/>
                <w:sz w:val="24"/>
                <w:szCs w:val="24"/>
              </w:rPr>
              <w:t xml:space="preserve">Discussion of Previous Years Questions </w:t>
            </w:r>
          </w:p>
        </w:tc>
      </w:tr>
      <w:tr w:rsidR="00114F26" w:rsidRPr="00A855C0" w:rsidTr="00113889">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F26" w:rsidRPr="00A855C0" w:rsidRDefault="00114F26" w:rsidP="002F42D8">
            <w:pPr>
              <w:spacing w:line="360" w:lineRule="auto"/>
              <w:rPr>
                <w:rFonts w:cstheme="minorHAnsi"/>
                <w:b/>
                <w:sz w:val="24"/>
                <w:szCs w:val="24"/>
              </w:rPr>
            </w:pPr>
            <w:r w:rsidRPr="00A855C0">
              <w:rPr>
                <w:rFonts w:cstheme="minorHAnsi"/>
                <w:b/>
                <w:sz w:val="24"/>
                <w:szCs w:val="24"/>
              </w:rPr>
              <w:t>April, 2023</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F42D8" w:rsidRPr="00A855C0" w:rsidRDefault="00C12911" w:rsidP="002F42D8">
            <w:pPr>
              <w:autoSpaceDE w:val="0"/>
              <w:autoSpaceDN w:val="0"/>
              <w:adjustRightInd w:val="0"/>
              <w:spacing w:line="360" w:lineRule="auto"/>
              <w:jc w:val="both"/>
              <w:rPr>
                <w:rFonts w:cstheme="minorHAnsi"/>
                <w:sz w:val="24"/>
                <w:szCs w:val="24"/>
              </w:rPr>
            </w:pPr>
            <w:proofErr w:type="gramStart"/>
            <w:r w:rsidRPr="00A855C0">
              <w:rPr>
                <w:rFonts w:cstheme="minorHAnsi"/>
                <w:b/>
                <w:sz w:val="24"/>
                <w:szCs w:val="24"/>
              </w:rPr>
              <w:t>p-</w:t>
            </w:r>
            <w:r w:rsidR="00CA26A1">
              <w:rPr>
                <w:rFonts w:cstheme="minorHAnsi"/>
                <w:b/>
                <w:sz w:val="24"/>
                <w:szCs w:val="24"/>
              </w:rPr>
              <w:t>b</w:t>
            </w:r>
            <w:r w:rsidRPr="00A855C0">
              <w:rPr>
                <w:rFonts w:cstheme="minorHAnsi"/>
                <w:b/>
                <w:sz w:val="24"/>
                <w:szCs w:val="24"/>
              </w:rPr>
              <w:t>lock</w:t>
            </w:r>
            <w:proofErr w:type="gramEnd"/>
            <w:r w:rsidRPr="00A855C0">
              <w:rPr>
                <w:rFonts w:cstheme="minorHAnsi"/>
                <w:b/>
                <w:sz w:val="24"/>
                <w:szCs w:val="24"/>
              </w:rPr>
              <w:t xml:space="preserve"> elements</w:t>
            </w:r>
            <w:r w:rsidRPr="00A855C0">
              <w:rPr>
                <w:rFonts w:cstheme="minorHAnsi"/>
                <w:sz w:val="24"/>
                <w:szCs w:val="24"/>
              </w:rPr>
              <w:t xml:space="preserve">: Electronic configuration, atomic and ionic size, metallic character, melting point, ionization energy, electron affinity, electronegativity, inert pair effect and diagonal relationship. </w:t>
            </w:r>
          </w:p>
          <w:p w:rsidR="002F42D8" w:rsidRPr="00A855C0" w:rsidRDefault="002F42D8" w:rsidP="002F42D8">
            <w:pPr>
              <w:autoSpaceDE w:val="0"/>
              <w:autoSpaceDN w:val="0"/>
              <w:adjustRightInd w:val="0"/>
              <w:spacing w:line="360" w:lineRule="auto"/>
              <w:jc w:val="both"/>
              <w:rPr>
                <w:rFonts w:cstheme="minorHAnsi"/>
                <w:sz w:val="24"/>
                <w:szCs w:val="24"/>
              </w:rPr>
            </w:pPr>
            <w:r w:rsidRPr="00A855C0">
              <w:rPr>
                <w:rFonts w:cstheme="minorHAnsi"/>
                <w:b/>
                <w:sz w:val="24"/>
                <w:szCs w:val="24"/>
              </w:rPr>
              <w:t>Boron family (</w:t>
            </w:r>
            <w:r w:rsidR="00C12911" w:rsidRPr="00A855C0">
              <w:rPr>
                <w:rFonts w:cstheme="minorHAnsi"/>
                <w:b/>
                <w:sz w:val="24"/>
                <w:szCs w:val="24"/>
              </w:rPr>
              <w:t>13</w:t>
            </w:r>
            <w:r w:rsidR="00C12911" w:rsidRPr="00CA26A1">
              <w:rPr>
                <w:rFonts w:cstheme="minorHAnsi"/>
                <w:b/>
                <w:sz w:val="24"/>
                <w:szCs w:val="24"/>
                <w:vertAlign w:val="superscript"/>
              </w:rPr>
              <w:t>th</w:t>
            </w:r>
            <w:r w:rsidR="00C12911" w:rsidRPr="00A855C0">
              <w:rPr>
                <w:rFonts w:cstheme="minorHAnsi"/>
                <w:b/>
                <w:sz w:val="24"/>
                <w:szCs w:val="24"/>
              </w:rPr>
              <w:t xml:space="preserve"> group</w:t>
            </w:r>
            <w:r w:rsidR="00C12911" w:rsidRPr="00A855C0">
              <w:rPr>
                <w:rFonts w:cstheme="minorHAnsi"/>
                <w:sz w:val="24"/>
                <w:szCs w:val="24"/>
              </w:rPr>
              <w:t xml:space="preserve">): </w:t>
            </w:r>
            <w:proofErr w:type="spellStart"/>
            <w:r w:rsidR="00C12911" w:rsidRPr="00A855C0">
              <w:rPr>
                <w:rFonts w:cstheme="minorHAnsi"/>
                <w:sz w:val="24"/>
                <w:szCs w:val="24"/>
              </w:rPr>
              <w:t>Diborane</w:t>
            </w:r>
            <w:proofErr w:type="spellEnd"/>
            <w:r w:rsidR="00C12911" w:rsidRPr="00A855C0">
              <w:rPr>
                <w:rFonts w:cstheme="minorHAnsi"/>
                <w:sz w:val="24"/>
                <w:szCs w:val="24"/>
              </w:rPr>
              <w:t>: Preparat</w:t>
            </w:r>
            <w:r w:rsidRPr="00A855C0">
              <w:rPr>
                <w:rFonts w:cstheme="minorHAnsi"/>
                <w:sz w:val="24"/>
                <w:szCs w:val="24"/>
              </w:rPr>
              <w:t>ion, properties and structure (</w:t>
            </w:r>
            <w:r w:rsidR="00C12911" w:rsidRPr="00A855C0">
              <w:rPr>
                <w:rFonts w:cstheme="minorHAnsi"/>
                <w:sz w:val="24"/>
                <w:szCs w:val="24"/>
              </w:rPr>
              <w:t>as an example of electron deficient compound and multicen</w:t>
            </w:r>
            <w:r w:rsidRPr="00A855C0">
              <w:rPr>
                <w:rFonts w:cstheme="minorHAnsi"/>
                <w:sz w:val="24"/>
                <w:szCs w:val="24"/>
              </w:rPr>
              <w:t xml:space="preserve">ter bonding), </w:t>
            </w:r>
            <w:proofErr w:type="spellStart"/>
            <w:r w:rsidRPr="00A855C0">
              <w:rPr>
                <w:rFonts w:cstheme="minorHAnsi"/>
                <w:sz w:val="24"/>
                <w:szCs w:val="24"/>
              </w:rPr>
              <w:t>Borazine</w:t>
            </w:r>
            <w:proofErr w:type="spellEnd"/>
            <w:r w:rsidR="00292E9F">
              <w:rPr>
                <w:rFonts w:cstheme="minorHAnsi"/>
                <w:sz w:val="24"/>
                <w:szCs w:val="24"/>
              </w:rPr>
              <w:t>:</w:t>
            </w:r>
            <w:r w:rsidRPr="00A855C0">
              <w:rPr>
                <w:rFonts w:cstheme="minorHAnsi"/>
                <w:sz w:val="24"/>
                <w:szCs w:val="24"/>
              </w:rPr>
              <w:t xml:space="preserve"> chemical </w:t>
            </w:r>
            <w:r w:rsidR="00C12911" w:rsidRPr="00A855C0">
              <w:rPr>
                <w:rFonts w:cstheme="minorHAnsi"/>
                <w:sz w:val="24"/>
                <w:szCs w:val="24"/>
              </w:rPr>
              <w:t xml:space="preserve">properties and </w:t>
            </w:r>
            <w:r w:rsidR="00C12911" w:rsidRPr="00A855C0">
              <w:rPr>
                <w:rFonts w:cstheme="minorHAnsi"/>
                <w:sz w:val="24"/>
                <w:szCs w:val="24"/>
              </w:rPr>
              <w:lastRenderedPageBreak/>
              <w:t xml:space="preserve">structure, relative strength of </w:t>
            </w:r>
            <w:proofErr w:type="spellStart"/>
            <w:r w:rsidR="00C12911" w:rsidRPr="00A855C0">
              <w:rPr>
                <w:rFonts w:cstheme="minorHAnsi"/>
                <w:sz w:val="24"/>
                <w:szCs w:val="24"/>
              </w:rPr>
              <w:t>Trihalide</w:t>
            </w:r>
            <w:proofErr w:type="spellEnd"/>
            <w:r w:rsidR="00C12911" w:rsidRPr="00A855C0">
              <w:rPr>
                <w:rFonts w:cstheme="minorHAnsi"/>
                <w:sz w:val="24"/>
                <w:szCs w:val="24"/>
              </w:rPr>
              <w:t xml:space="preserve"> of Boron as </w:t>
            </w:r>
            <w:proofErr w:type="spellStart"/>
            <w:r w:rsidR="00C12911" w:rsidRPr="00A855C0">
              <w:rPr>
                <w:rFonts w:cstheme="minorHAnsi"/>
                <w:sz w:val="24"/>
                <w:szCs w:val="24"/>
              </w:rPr>
              <w:t>lewis</w:t>
            </w:r>
            <w:proofErr w:type="spellEnd"/>
            <w:r w:rsidR="00C12911" w:rsidRPr="00A855C0">
              <w:rPr>
                <w:rFonts w:cstheme="minorHAnsi"/>
                <w:sz w:val="24"/>
                <w:szCs w:val="24"/>
              </w:rPr>
              <w:t xml:space="preserve"> acids, structure of </w:t>
            </w:r>
            <w:proofErr w:type="spellStart"/>
            <w:r w:rsidR="00C12911" w:rsidRPr="00A855C0">
              <w:rPr>
                <w:rFonts w:cstheme="minorHAnsi"/>
                <w:sz w:val="24"/>
                <w:szCs w:val="24"/>
              </w:rPr>
              <w:t>aluminium</w:t>
            </w:r>
            <w:proofErr w:type="spellEnd"/>
            <w:r w:rsidR="005B71E6">
              <w:rPr>
                <w:rFonts w:cstheme="minorHAnsi"/>
                <w:sz w:val="24"/>
                <w:szCs w:val="24"/>
              </w:rPr>
              <w:t xml:space="preserve"> </w:t>
            </w:r>
            <w:r w:rsidR="00C12911" w:rsidRPr="00A855C0">
              <w:rPr>
                <w:rFonts w:cstheme="minorHAnsi"/>
                <w:sz w:val="24"/>
                <w:szCs w:val="24"/>
              </w:rPr>
              <w:t xml:space="preserve">(III) chloride. </w:t>
            </w:r>
          </w:p>
          <w:p w:rsidR="00114F26" w:rsidRPr="00A855C0" w:rsidRDefault="00C12911" w:rsidP="00292E9F">
            <w:pPr>
              <w:autoSpaceDE w:val="0"/>
              <w:autoSpaceDN w:val="0"/>
              <w:adjustRightInd w:val="0"/>
              <w:spacing w:line="360" w:lineRule="auto"/>
              <w:jc w:val="both"/>
              <w:rPr>
                <w:rFonts w:cstheme="minorHAnsi"/>
                <w:sz w:val="24"/>
                <w:szCs w:val="24"/>
                <w:lang w:val="en-IN"/>
              </w:rPr>
            </w:pPr>
            <w:r w:rsidRPr="00A855C0">
              <w:rPr>
                <w:rFonts w:cstheme="minorHAnsi"/>
                <w:b/>
                <w:sz w:val="24"/>
                <w:szCs w:val="24"/>
              </w:rPr>
              <w:t>Carb</w:t>
            </w:r>
            <w:r w:rsidR="00292E9F">
              <w:rPr>
                <w:rFonts w:cstheme="minorHAnsi"/>
                <w:b/>
                <w:sz w:val="24"/>
                <w:szCs w:val="24"/>
              </w:rPr>
              <w:t xml:space="preserve">on </w:t>
            </w:r>
            <w:r w:rsidR="002F42D8" w:rsidRPr="00A855C0">
              <w:rPr>
                <w:rFonts w:cstheme="minorHAnsi"/>
                <w:b/>
                <w:sz w:val="24"/>
                <w:szCs w:val="24"/>
              </w:rPr>
              <w:t>and Nitrogen family (</w:t>
            </w:r>
            <w:r w:rsidRPr="00A855C0">
              <w:rPr>
                <w:rFonts w:cstheme="minorHAnsi"/>
                <w:b/>
                <w:sz w:val="24"/>
                <w:szCs w:val="24"/>
              </w:rPr>
              <w:t>14</w:t>
            </w:r>
            <w:r w:rsidRPr="00CA26A1">
              <w:rPr>
                <w:rFonts w:cstheme="minorHAnsi"/>
                <w:b/>
                <w:sz w:val="24"/>
                <w:szCs w:val="24"/>
                <w:vertAlign w:val="superscript"/>
              </w:rPr>
              <w:t>th</w:t>
            </w:r>
            <w:r w:rsidRPr="00A855C0">
              <w:rPr>
                <w:rFonts w:cstheme="minorHAnsi"/>
                <w:b/>
                <w:sz w:val="24"/>
                <w:szCs w:val="24"/>
              </w:rPr>
              <w:t xml:space="preserve"> and 15</w:t>
            </w:r>
            <w:r w:rsidRPr="00CA26A1">
              <w:rPr>
                <w:rFonts w:cstheme="minorHAnsi"/>
                <w:b/>
                <w:sz w:val="24"/>
                <w:szCs w:val="24"/>
                <w:vertAlign w:val="superscript"/>
              </w:rPr>
              <w:t>th</w:t>
            </w:r>
            <w:r w:rsidRPr="00A855C0">
              <w:rPr>
                <w:rFonts w:cstheme="minorHAnsi"/>
                <w:b/>
                <w:sz w:val="24"/>
                <w:szCs w:val="24"/>
              </w:rPr>
              <w:t xml:space="preserve"> group)</w:t>
            </w:r>
            <w:r w:rsidRPr="00A855C0">
              <w:rPr>
                <w:rFonts w:cstheme="minorHAnsi"/>
                <w:sz w:val="24"/>
                <w:szCs w:val="24"/>
              </w:rPr>
              <w:t xml:space="preserve">: Catenation, Carbides, </w:t>
            </w:r>
            <w:proofErr w:type="spellStart"/>
            <w:r w:rsidRPr="00A855C0">
              <w:rPr>
                <w:rFonts w:cstheme="minorHAnsi"/>
                <w:sz w:val="24"/>
                <w:szCs w:val="24"/>
              </w:rPr>
              <w:t>fluoro</w:t>
            </w:r>
            <w:proofErr w:type="spellEnd"/>
            <w:r w:rsidRPr="00A855C0">
              <w:rPr>
                <w:rFonts w:cstheme="minorHAnsi"/>
                <w:sz w:val="24"/>
                <w:szCs w:val="24"/>
              </w:rPr>
              <w:t xml:space="preserve"> carbons, silicates (structural aspects). Oxides: Structure of oxides of ni</w:t>
            </w:r>
            <w:r w:rsidR="005B71E6">
              <w:rPr>
                <w:rFonts w:cstheme="minorHAnsi"/>
                <w:sz w:val="24"/>
                <w:szCs w:val="24"/>
              </w:rPr>
              <w:t xml:space="preserve">trogen and phosphorus, </w:t>
            </w:r>
            <w:proofErr w:type="spellStart"/>
            <w:r w:rsidR="005B71E6">
              <w:rPr>
                <w:rFonts w:cstheme="minorHAnsi"/>
                <w:sz w:val="24"/>
                <w:szCs w:val="24"/>
              </w:rPr>
              <w:t>Oxyacids</w:t>
            </w:r>
            <w:proofErr w:type="spellEnd"/>
            <w:r w:rsidRPr="00A855C0">
              <w:rPr>
                <w:rFonts w:cstheme="minorHAnsi"/>
                <w:sz w:val="24"/>
                <w:szCs w:val="24"/>
              </w:rPr>
              <w:t>: Structure and relative acid strength of oxy acids of nitrogen and phosphorus, structure of white and Red phosphorus.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44B79" w:rsidRDefault="00144B79" w:rsidP="00144B79">
            <w:pPr>
              <w:spacing w:line="360" w:lineRule="auto"/>
              <w:jc w:val="both"/>
              <w:rPr>
                <w:rFonts w:cstheme="minorHAnsi"/>
                <w:sz w:val="24"/>
                <w:szCs w:val="24"/>
              </w:rPr>
            </w:pPr>
            <w:r w:rsidRPr="00A855C0">
              <w:rPr>
                <w:rFonts w:cstheme="minorHAnsi"/>
                <w:sz w:val="24"/>
                <w:szCs w:val="24"/>
              </w:rPr>
              <w:lastRenderedPageBreak/>
              <w:t xml:space="preserve">Assignment  </w:t>
            </w:r>
            <w:r>
              <w:rPr>
                <w:rFonts w:cstheme="minorHAnsi"/>
                <w:sz w:val="24"/>
                <w:szCs w:val="24"/>
              </w:rPr>
              <w:t>of s block elements and noble gases</w:t>
            </w:r>
          </w:p>
          <w:p w:rsidR="00144B79" w:rsidRPr="00A855C0" w:rsidRDefault="00144B79" w:rsidP="00144B79">
            <w:pPr>
              <w:spacing w:line="360" w:lineRule="auto"/>
              <w:jc w:val="both"/>
              <w:rPr>
                <w:rFonts w:cstheme="minorHAnsi"/>
                <w:sz w:val="24"/>
                <w:szCs w:val="24"/>
              </w:rPr>
            </w:pPr>
            <w:r w:rsidRPr="00A855C0">
              <w:rPr>
                <w:rFonts w:cstheme="minorHAnsi"/>
                <w:sz w:val="24"/>
                <w:szCs w:val="24"/>
              </w:rPr>
              <w:t>Discussion on Assignment</w:t>
            </w:r>
          </w:p>
          <w:p w:rsidR="00144B79" w:rsidRDefault="00114F26" w:rsidP="002F42D8">
            <w:pPr>
              <w:spacing w:line="360" w:lineRule="auto"/>
              <w:jc w:val="both"/>
              <w:rPr>
                <w:rFonts w:cstheme="minorHAnsi"/>
                <w:sz w:val="24"/>
                <w:szCs w:val="24"/>
              </w:rPr>
            </w:pPr>
            <w:r w:rsidRPr="00A855C0">
              <w:rPr>
                <w:rFonts w:cstheme="minorHAnsi"/>
                <w:sz w:val="24"/>
                <w:szCs w:val="24"/>
              </w:rPr>
              <w:t>Presentation of Students</w:t>
            </w:r>
          </w:p>
          <w:p w:rsidR="00114F26" w:rsidRPr="00A855C0" w:rsidRDefault="00114F26" w:rsidP="002F42D8">
            <w:pPr>
              <w:spacing w:line="360" w:lineRule="auto"/>
              <w:jc w:val="both"/>
              <w:rPr>
                <w:rFonts w:cstheme="minorHAnsi"/>
                <w:sz w:val="24"/>
                <w:szCs w:val="24"/>
              </w:rPr>
            </w:pPr>
            <w:r w:rsidRPr="00A855C0">
              <w:rPr>
                <w:rFonts w:cstheme="minorHAnsi"/>
                <w:sz w:val="24"/>
                <w:szCs w:val="24"/>
              </w:rPr>
              <w:t>Doubt solving sessions</w:t>
            </w:r>
          </w:p>
          <w:p w:rsidR="00144B79" w:rsidRDefault="00144B79" w:rsidP="002F42D8">
            <w:pPr>
              <w:spacing w:line="360" w:lineRule="auto"/>
              <w:jc w:val="both"/>
              <w:rPr>
                <w:rFonts w:cstheme="minorHAnsi"/>
                <w:sz w:val="24"/>
                <w:szCs w:val="24"/>
              </w:rPr>
            </w:pPr>
          </w:p>
          <w:p w:rsidR="00114F26" w:rsidRPr="00A855C0" w:rsidRDefault="00114F26" w:rsidP="002F42D8">
            <w:pPr>
              <w:spacing w:line="360" w:lineRule="auto"/>
              <w:jc w:val="both"/>
              <w:rPr>
                <w:rFonts w:cstheme="minorHAnsi"/>
                <w:sz w:val="24"/>
                <w:szCs w:val="24"/>
              </w:rPr>
            </w:pPr>
            <w:r w:rsidRPr="00A855C0">
              <w:rPr>
                <w:rFonts w:cstheme="minorHAnsi"/>
                <w:sz w:val="24"/>
                <w:szCs w:val="24"/>
              </w:rPr>
              <w:lastRenderedPageBreak/>
              <w:t>Discussion of Previous Years Questions</w:t>
            </w:r>
          </w:p>
        </w:tc>
      </w:tr>
      <w:tr w:rsidR="00114F26" w:rsidRPr="00A855C0" w:rsidTr="00113889">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F26" w:rsidRPr="00A855C0" w:rsidRDefault="00114F26" w:rsidP="002F42D8">
            <w:pPr>
              <w:spacing w:line="360" w:lineRule="auto"/>
              <w:rPr>
                <w:rFonts w:cstheme="minorHAnsi"/>
                <w:b/>
                <w:sz w:val="24"/>
                <w:szCs w:val="24"/>
              </w:rPr>
            </w:pPr>
            <w:r w:rsidRPr="00A855C0">
              <w:rPr>
                <w:rFonts w:cstheme="minorHAnsi"/>
                <w:b/>
                <w:sz w:val="24"/>
                <w:szCs w:val="24"/>
              </w:rPr>
              <w:lastRenderedPageBreak/>
              <w:t>May, 2023</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F42D8" w:rsidRPr="00A855C0" w:rsidRDefault="002F42D8" w:rsidP="002F42D8">
            <w:pPr>
              <w:autoSpaceDE w:val="0"/>
              <w:autoSpaceDN w:val="0"/>
              <w:adjustRightInd w:val="0"/>
              <w:spacing w:line="360" w:lineRule="auto"/>
              <w:jc w:val="both"/>
              <w:rPr>
                <w:rFonts w:cstheme="minorHAnsi"/>
                <w:sz w:val="24"/>
                <w:szCs w:val="24"/>
              </w:rPr>
            </w:pPr>
            <w:r w:rsidRPr="00A855C0">
              <w:rPr>
                <w:rFonts w:cstheme="minorHAnsi"/>
                <w:b/>
                <w:sz w:val="24"/>
                <w:szCs w:val="24"/>
              </w:rPr>
              <w:t>Oxygen family (16</w:t>
            </w:r>
            <w:r w:rsidRPr="00E05180">
              <w:rPr>
                <w:rFonts w:cstheme="minorHAnsi"/>
                <w:b/>
                <w:sz w:val="24"/>
                <w:szCs w:val="24"/>
                <w:vertAlign w:val="superscript"/>
              </w:rPr>
              <w:t>th</w:t>
            </w:r>
            <w:r w:rsidRPr="00A855C0">
              <w:rPr>
                <w:rFonts w:cstheme="minorHAnsi"/>
                <w:b/>
                <w:sz w:val="24"/>
                <w:szCs w:val="24"/>
              </w:rPr>
              <w:t xml:space="preserve"> group)</w:t>
            </w:r>
            <w:r w:rsidRPr="00A855C0">
              <w:rPr>
                <w:rFonts w:cstheme="minorHAnsi"/>
                <w:sz w:val="24"/>
                <w:szCs w:val="24"/>
              </w:rPr>
              <w:t xml:space="preserve">: Oxy acids of </w:t>
            </w:r>
            <w:proofErr w:type="spellStart"/>
            <w:r w:rsidRPr="00A855C0">
              <w:rPr>
                <w:rFonts w:cstheme="minorHAnsi"/>
                <w:sz w:val="24"/>
                <w:szCs w:val="24"/>
              </w:rPr>
              <w:t>sulphur</w:t>
            </w:r>
            <w:proofErr w:type="spellEnd"/>
            <w:r w:rsidR="00E05180">
              <w:rPr>
                <w:rFonts w:cstheme="minorHAnsi"/>
                <w:sz w:val="24"/>
                <w:szCs w:val="24"/>
              </w:rPr>
              <w:t xml:space="preserve">: </w:t>
            </w:r>
            <w:r w:rsidRPr="00A855C0">
              <w:rPr>
                <w:rFonts w:cstheme="minorHAnsi"/>
                <w:sz w:val="24"/>
                <w:szCs w:val="24"/>
              </w:rPr>
              <w:t xml:space="preserve">structure and acidic strength, Hydrogen Peroxide – properties and uses. </w:t>
            </w:r>
          </w:p>
          <w:p w:rsidR="002F42D8" w:rsidRPr="00A855C0" w:rsidRDefault="002F42D8" w:rsidP="002F42D8">
            <w:pPr>
              <w:autoSpaceDE w:val="0"/>
              <w:autoSpaceDN w:val="0"/>
              <w:adjustRightInd w:val="0"/>
              <w:spacing w:line="360" w:lineRule="auto"/>
              <w:jc w:val="both"/>
              <w:rPr>
                <w:rFonts w:cstheme="minorHAnsi"/>
                <w:sz w:val="24"/>
                <w:szCs w:val="24"/>
              </w:rPr>
            </w:pPr>
            <w:r w:rsidRPr="00A855C0">
              <w:rPr>
                <w:rFonts w:cstheme="minorHAnsi"/>
                <w:b/>
                <w:sz w:val="24"/>
                <w:szCs w:val="24"/>
              </w:rPr>
              <w:t>Halogen family (17</w:t>
            </w:r>
            <w:r w:rsidRPr="00E05180">
              <w:rPr>
                <w:rFonts w:cstheme="minorHAnsi"/>
                <w:b/>
                <w:sz w:val="24"/>
                <w:szCs w:val="24"/>
                <w:vertAlign w:val="superscript"/>
              </w:rPr>
              <w:t>th</w:t>
            </w:r>
            <w:r w:rsidR="008E5B3D">
              <w:rPr>
                <w:rFonts w:cstheme="minorHAnsi"/>
                <w:b/>
                <w:sz w:val="24"/>
                <w:szCs w:val="24"/>
              </w:rPr>
              <w:t xml:space="preserve"> </w:t>
            </w:r>
            <w:r w:rsidRPr="00A855C0">
              <w:rPr>
                <w:rFonts w:cstheme="minorHAnsi"/>
                <w:b/>
                <w:sz w:val="24"/>
                <w:szCs w:val="24"/>
              </w:rPr>
              <w:t>group)</w:t>
            </w:r>
            <w:r w:rsidRPr="00A855C0">
              <w:rPr>
                <w:rFonts w:cstheme="minorHAnsi"/>
                <w:sz w:val="24"/>
                <w:szCs w:val="24"/>
              </w:rPr>
              <w:t>: Inter</w:t>
            </w:r>
            <w:r w:rsidR="00E05180">
              <w:rPr>
                <w:rFonts w:cstheme="minorHAnsi"/>
                <w:sz w:val="24"/>
                <w:szCs w:val="24"/>
              </w:rPr>
              <w:t>-</w:t>
            </w:r>
            <w:r w:rsidRPr="00A855C0">
              <w:rPr>
                <w:rFonts w:cstheme="minorHAnsi"/>
                <w:sz w:val="24"/>
                <w:szCs w:val="24"/>
              </w:rPr>
              <w:t>halogen compounds (their properties and structures), Hydra and oxy acids of chlorine – structure and comparison of acid strength, cationic nature of Iodine</w:t>
            </w:r>
          </w:p>
          <w:p w:rsidR="00114F26" w:rsidRPr="00A855C0" w:rsidRDefault="00114F26" w:rsidP="002F42D8">
            <w:pPr>
              <w:autoSpaceDE w:val="0"/>
              <w:autoSpaceDN w:val="0"/>
              <w:adjustRightInd w:val="0"/>
              <w:spacing w:line="360" w:lineRule="auto"/>
              <w:jc w:val="both"/>
              <w:rPr>
                <w:rFonts w:cstheme="minorHAnsi"/>
                <w:sz w:val="24"/>
                <w:szCs w:val="24"/>
              </w:rPr>
            </w:pPr>
            <w:r w:rsidRPr="00A855C0">
              <w:rPr>
                <w:rFonts w:eastAsia="Times New Roman" w:cstheme="minorHAnsi"/>
                <w:b/>
                <w:color w:val="000000"/>
                <w:sz w:val="24"/>
                <w:szCs w:val="24"/>
              </w:rPr>
              <w:t>Revision of syllabus</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F26" w:rsidRPr="00A855C0" w:rsidRDefault="00114F26" w:rsidP="002F42D8">
            <w:pPr>
              <w:spacing w:line="360" w:lineRule="auto"/>
              <w:rPr>
                <w:rFonts w:cstheme="minorHAnsi"/>
                <w:sz w:val="24"/>
                <w:szCs w:val="24"/>
              </w:rPr>
            </w:pPr>
            <w:r w:rsidRPr="00A855C0">
              <w:rPr>
                <w:rFonts w:cstheme="minorHAnsi"/>
                <w:sz w:val="24"/>
                <w:szCs w:val="24"/>
              </w:rPr>
              <w:t>Doubt solving sessions</w:t>
            </w:r>
          </w:p>
          <w:p w:rsidR="00114F26" w:rsidRPr="00A855C0" w:rsidRDefault="00114F26" w:rsidP="002F42D8">
            <w:pPr>
              <w:spacing w:line="360" w:lineRule="auto"/>
              <w:rPr>
                <w:rFonts w:cstheme="minorHAnsi"/>
                <w:sz w:val="24"/>
                <w:szCs w:val="24"/>
              </w:rPr>
            </w:pPr>
          </w:p>
          <w:p w:rsidR="00114F26" w:rsidRPr="00A855C0" w:rsidRDefault="00114F26" w:rsidP="002F42D8">
            <w:pPr>
              <w:spacing w:line="360" w:lineRule="auto"/>
              <w:rPr>
                <w:rFonts w:cstheme="minorHAnsi"/>
                <w:sz w:val="24"/>
                <w:szCs w:val="24"/>
              </w:rPr>
            </w:pPr>
            <w:r w:rsidRPr="00A855C0">
              <w:rPr>
                <w:rFonts w:cstheme="minorHAnsi"/>
                <w:sz w:val="24"/>
                <w:szCs w:val="24"/>
              </w:rPr>
              <w:t>Discussion of Previous Years Questions</w:t>
            </w:r>
          </w:p>
        </w:tc>
      </w:tr>
    </w:tbl>
    <w:p w:rsidR="00607B81" w:rsidRPr="00A855C0" w:rsidRDefault="00607B81" w:rsidP="00375799">
      <w:pPr>
        <w:spacing w:after="0" w:line="360" w:lineRule="auto"/>
        <w:rPr>
          <w:rFonts w:cstheme="minorHAnsi"/>
          <w:b/>
          <w:sz w:val="24"/>
          <w:szCs w:val="24"/>
        </w:rPr>
      </w:pPr>
    </w:p>
    <w:p w:rsidR="00113889" w:rsidRPr="00A855C0" w:rsidRDefault="00113889" w:rsidP="001834DA">
      <w:pPr>
        <w:spacing w:after="0" w:line="360" w:lineRule="auto"/>
        <w:rPr>
          <w:rFonts w:cstheme="minorHAnsi"/>
          <w:b/>
          <w:sz w:val="24"/>
          <w:szCs w:val="24"/>
        </w:rPr>
      </w:pPr>
    </w:p>
    <w:p w:rsidR="00A26827" w:rsidRPr="00A855C0" w:rsidRDefault="00A26827" w:rsidP="00375799">
      <w:pPr>
        <w:spacing w:after="0" w:line="360" w:lineRule="auto"/>
        <w:jc w:val="center"/>
        <w:rPr>
          <w:rFonts w:cstheme="minorHAnsi"/>
          <w:b/>
          <w:sz w:val="24"/>
          <w:szCs w:val="24"/>
          <w:u w:val="single"/>
        </w:rPr>
      </w:pPr>
    </w:p>
    <w:p w:rsidR="00EA41C3" w:rsidRDefault="00EA41C3" w:rsidP="00375799">
      <w:pPr>
        <w:spacing w:after="0" w:line="360" w:lineRule="auto"/>
        <w:jc w:val="center"/>
        <w:rPr>
          <w:rFonts w:cstheme="minorHAnsi"/>
          <w:b/>
          <w:sz w:val="24"/>
          <w:szCs w:val="24"/>
          <w:u w:val="single"/>
        </w:rPr>
      </w:pPr>
    </w:p>
    <w:p w:rsidR="00EA41C3" w:rsidRDefault="00EA41C3" w:rsidP="00375799">
      <w:pPr>
        <w:spacing w:after="0" w:line="360" w:lineRule="auto"/>
        <w:jc w:val="center"/>
        <w:rPr>
          <w:rFonts w:cstheme="minorHAnsi"/>
          <w:b/>
          <w:sz w:val="24"/>
          <w:szCs w:val="24"/>
          <w:u w:val="single"/>
        </w:rPr>
      </w:pPr>
    </w:p>
    <w:p w:rsidR="00EA41C3" w:rsidRDefault="00EA41C3" w:rsidP="00375799">
      <w:pPr>
        <w:spacing w:after="0" w:line="360" w:lineRule="auto"/>
        <w:jc w:val="center"/>
        <w:rPr>
          <w:rFonts w:cstheme="minorHAnsi"/>
          <w:b/>
          <w:sz w:val="24"/>
          <w:szCs w:val="24"/>
          <w:u w:val="single"/>
        </w:rPr>
      </w:pPr>
    </w:p>
    <w:p w:rsidR="00EA41C3" w:rsidRDefault="00EA41C3" w:rsidP="00375799">
      <w:pPr>
        <w:spacing w:after="0" w:line="360" w:lineRule="auto"/>
        <w:jc w:val="center"/>
        <w:rPr>
          <w:rFonts w:cstheme="minorHAnsi"/>
          <w:b/>
          <w:sz w:val="24"/>
          <w:szCs w:val="24"/>
          <w:u w:val="single"/>
        </w:rPr>
      </w:pPr>
    </w:p>
    <w:p w:rsidR="00EA41C3" w:rsidRDefault="00EA41C3" w:rsidP="00375799">
      <w:pPr>
        <w:spacing w:after="0" w:line="360" w:lineRule="auto"/>
        <w:jc w:val="center"/>
        <w:rPr>
          <w:rFonts w:cstheme="minorHAnsi"/>
          <w:b/>
          <w:sz w:val="24"/>
          <w:szCs w:val="24"/>
          <w:u w:val="single"/>
        </w:rPr>
      </w:pPr>
    </w:p>
    <w:p w:rsidR="00EA41C3" w:rsidRDefault="00EA41C3" w:rsidP="00375799">
      <w:pPr>
        <w:spacing w:after="0" w:line="360" w:lineRule="auto"/>
        <w:jc w:val="center"/>
        <w:rPr>
          <w:rFonts w:cstheme="minorHAnsi"/>
          <w:b/>
          <w:sz w:val="24"/>
          <w:szCs w:val="24"/>
          <w:u w:val="single"/>
        </w:rPr>
      </w:pPr>
    </w:p>
    <w:p w:rsidR="00EA41C3" w:rsidRDefault="00EA41C3" w:rsidP="00375799">
      <w:pPr>
        <w:spacing w:after="0" w:line="360" w:lineRule="auto"/>
        <w:jc w:val="center"/>
        <w:rPr>
          <w:rFonts w:cstheme="minorHAnsi"/>
          <w:b/>
          <w:sz w:val="24"/>
          <w:szCs w:val="24"/>
          <w:u w:val="single"/>
        </w:rPr>
      </w:pPr>
    </w:p>
    <w:p w:rsidR="00EA41C3" w:rsidRDefault="00EA41C3" w:rsidP="00375799">
      <w:pPr>
        <w:spacing w:after="0" w:line="360" w:lineRule="auto"/>
        <w:jc w:val="center"/>
        <w:rPr>
          <w:rFonts w:cstheme="minorHAnsi"/>
          <w:b/>
          <w:sz w:val="24"/>
          <w:szCs w:val="24"/>
          <w:u w:val="single"/>
        </w:rPr>
      </w:pPr>
    </w:p>
    <w:p w:rsidR="00EA41C3" w:rsidRDefault="00EA41C3" w:rsidP="00375799">
      <w:pPr>
        <w:spacing w:after="0" w:line="360" w:lineRule="auto"/>
        <w:jc w:val="center"/>
        <w:rPr>
          <w:rFonts w:cstheme="minorHAnsi"/>
          <w:b/>
          <w:sz w:val="24"/>
          <w:szCs w:val="24"/>
          <w:u w:val="single"/>
        </w:rPr>
      </w:pPr>
    </w:p>
    <w:p w:rsidR="00EA41C3" w:rsidRDefault="00EA41C3" w:rsidP="00375799">
      <w:pPr>
        <w:spacing w:after="0" w:line="360" w:lineRule="auto"/>
        <w:jc w:val="center"/>
        <w:rPr>
          <w:rFonts w:cstheme="minorHAnsi"/>
          <w:b/>
          <w:sz w:val="24"/>
          <w:szCs w:val="24"/>
          <w:u w:val="single"/>
        </w:rPr>
      </w:pPr>
    </w:p>
    <w:p w:rsidR="00EA41C3" w:rsidRDefault="00EA41C3" w:rsidP="00375799">
      <w:pPr>
        <w:spacing w:after="0" w:line="360" w:lineRule="auto"/>
        <w:jc w:val="center"/>
        <w:rPr>
          <w:rFonts w:cstheme="minorHAnsi"/>
          <w:b/>
          <w:sz w:val="24"/>
          <w:szCs w:val="24"/>
          <w:u w:val="single"/>
        </w:rPr>
      </w:pPr>
    </w:p>
    <w:p w:rsidR="008E5B3D" w:rsidRDefault="008E5B3D" w:rsidP="00375799">
      <w:pPr>
        <w:spacing w:after="0" w:line="360" w:lineRule="auto"/>
        <w:jc w:val="center"/>
        <w:rPr>
          <w:rFonts w:cstheme="minorHAnsi"/>
          <w:b/>
          <w:sz w:val="28"/>
          <w:szCs w:val="28"/>
          <w:u w:val="single"/>
        </w:rPr>
      </w:pPr>
    </w:p>
    <w:p w:rsidR="00375799" w:rsidRPr="00082047" w:rsidRDefault="00375799" w:rsidP="00375799">
      <w:pPr>
        <w:spacing w:after="0" w:line="360" w:lineRule="auto"/>
        <w:jc w:val="center"/>
        <w:rPr>
          <w:rFonts w:eastAsia="Times New Roman" w:cstheme="minorHAnsi"/>
          <w:b/>
          <w:color w:val="000000"/>
          <w:sz w:val="28"/>
          <w:szCs w:val="28"/>
          <w:u w:val="single"/>
        </w:rPr>
      </w:pPr>
      <w:r w:rsidRPr="00082047">
        <w:rPr>
          <w:rFonts w:cstheme="minorHAnsi"/>
          <w:b/>
          <w:sz w:val="28"/>
          <w:szCs w:val="28"/>
          <w:u w:val="single"/>
        </w:rPr>
        <w:lastRenderedPageBreak/>
        <w:t>Lesson Plan</w:t>
      </w:r>
      <w:r w:rsidRPr="00082047">
        <w:rPr>
          <w:rFonts w:eastAsia="Times New Roman" w:cstheme="minorHAnsi"/>
          <w:b/>
          <w:color w:val="000000"/>
          <w:sz w:val="28"/>
          <w:szCs w:val="28"/>
          <w:u w:val="single"/>
        </w:rPr>
        <w:t xml:space="preserve"> [Academic Session 2022-2023]</w:t>
      </w:r>
    </w:p>
    <w:p w:rsidR="00596D67" w:rsidRPr="00082047" w:rsidRDefault="00596D67" w:rsidP="00596D67">
      <w:pPr>
        <w:spacing w:after="0" w:line="360" w:lineRule="auto"/>
        <w:jc w:val="center"/>
        <w:rPr>
          <w:rFonts w:eastAsia="Times New Roman" w:cstheme="minorHAnsi"/>
          <w:b/>
          <w:color w:val="000000"/>
          <w:sz w:val="28"/>
          <w:szCs w:val="28"/>
        </w:rPr>
      </w:pPr>
      <w:r w:rsidRPr="00082047">
        <w:rPr>
          <w:rFonts w:eastAsia="Times New Roman" w:cstheme="minorHAnsi"/>
          <w:b/>
          <w:color w:val="000000"/>
          <w:sz w:val="28"/>
          <w:szCs w:val="28"/>
        </w:rPr>
        <w:t xml:space="preserve">Class: B. </w:t>
      </w:r>
      <w:proofErr w:type="spellStart"/>
      <w:r w:rsidRPr="00082047">
        <w:rPr>
          <w:rFonts w:eastAsia="Times New Roman" w:cstheme="minorHAnsi"/>
          <w:b/>
          <w:color w:val="000000"/>
          <w:sz w:val="28"/>
          <w:szCs w:val="28"/>
        </w:rPr>
        <w:t>Sc</w:t>
      </w:r>
      <w:proofErr w:type="spellEnd"/>
      <w:r w:rsidRPr="00082047">
        <w:rPr>
          <w:rFonts w:eastAsia="Times New Roman" w:cstheme="minorHAnsi"/>
          <w:b/>
          <w:color w:val="000000"/>
          <w:sz w:val="28"/>
          <w:szCs w:val="28"/>
        </w:rPr>
        <w:t xml:space="preserve"> Second Year [I</w:t>
      </w:r>
      <w:r w:rsidR="00CE6B95" w:rsidRPr="00082047">
        <w:rPr>
          <w:rFonts w:eastAsia="Times New Roman" w:cstheme="minorHAnsi"/>
          <w:b/>
          <w:color w:val="000000"/>
          <w:sz w:val="28"/>
          <w:szCs w:val="28"/>
        </w:rPr>
        <w:t>V</w:t>
      </w:r>
      <w:r w:rsidRPr="00082047">
        <w:rPr>
          <w:rFonts w:eastAsia="Times New Roman" w:cstheme="minorHAnsi"/>
          <w:b/>
          <w:color w:val="000000"/>
          <w:sz w:val="28"/>
          <w:szCs w:val="28"/>
        </w:rPr>
        <w:t xml:space="preserve"> semester]</w:t>
      </w:r>
    </w:p>
    <w:p w:rsidR="00596D67" w:rsidRPr="00082047" w:rsidRDefault="00596D67" w:rsidP="00596D67">
      <w:pPr>
        <w:spacing w:after="0" w:line="360" w:lineRule="auto"/>
        <w:jc w:val="center"/>
        <w:rPr>
          <w:rFonts w:eastAsia="Times New Roman" w:cstheme="minorHAnsi"/>
          <w:b/>
          <w:color w:val="000000"/>
          <w:sz w:val="28"/>
          <w:szCs w:val="28"/>
        </w:rPr>
      </w:pPr>
      <w:r w:rsidRPr="00082047">
        <w:rPr>
          <w:rFonts w:eastAsia="Times New Roman" w:cstheme="minorHAnsi"/>
          <w:b/>
          <w:color w:val="000000"/>
          <w:sz w:val="28"/>
          <w:szCs w:val="28"/>
        </w:rPr>
        <w:t>Subject: (CH-20</w:t>
      </w:r>
      <w:r w:rsidR="00114F26" w:rsidRPr="00082047">
        <w:rPr>
          <w:rFonts w:eastAsia="Times New Roman" w:cstheme="minorHAnsi"/>
          <w:b/>
          <w:color w:val="000000"/>
          <w:sz w:val="28"/>
          <w:szCs w:val="28"/>
        </w:rPr>
        <w:t>4</w:t>
      </w:r>
      <w:r w:rsidRPr="00082047">
        <w:rPr>
          <w:rFonts w:eastAsia="Times New Roman" w:cstheme="minorHAnsi"/>
          <w:b/>
          <w:color w:val="000000"/>
          <w:sz w:val="28"/>
          <w:szCs w:val="28"/>
        </w:rPr>
        <w:t xml:space="preserve">) Inorganic Chemistry </w:t>
      </w:r>
    </w:p>
    <w:p w:rsidR="00F376DA" w:rsidRPr="00082047" w:rsidRDefault="00F376DA" w:rsidP="00F376DA">
      <w:pPr>
        <w:spacing w:after="0" w:line="360" w:lineRule="auto"/>
        <w:jc w:val="center"/>
        <w:rPr>
          <w:rFonts w:eastAsia="Times New Roman" w:cstheme="minorHAnsi"/>
          <w:b/>
          <w:color w:val="000000"/>
          <w:sz w:val="28"/>
          <w:szCs w:val="28"/>
        </w:rPr>
      </w:pPr>
      <w:r w:rsidRPr="00082047">
        <w:rPr>
          <w:rFonts w:cstheme="minorHAnsi"/>
          <w:b/>
          <w:sz w:val="28"/>
          <w:szCs w:val="28"/>
        </w:rPr>
        <w:t>Dr. Amit Kumar, Assistant Professor of Chemistry</w:t>
      </w:r>
    </w:p>
    <w:tbl>
      <w:tblPr>
        <w:tblStyle w:val="TableGrid"/>
        <w:tblW w:w="10060" w:type="dxa"/>
        <w:tblLook w:val="04A0" w:firstRow="1" w:lastRow="0" w:firstColumn="1" w:lastColumn="0" w:noHBand="0" w:noVBand="1"/>
      </w:tblPr>
      <w:tblGrid>
        <w:gridCol w:w="1838"/>
        <w:gridCol w:w="5103"/>
        <w:gridCol w:w="3119"/>
      </w:tblGrid>
      <w:tr w:rsidR="00596D67" w:rsidRPr="00A855C0" w:rsidTr="00082047">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D67" w:rsidRPr="00A855C0" w:rsidRDefault="00596D67" w:rsidP="00082047">
            <w:pPr>
              <w:jc w:val="center"/>
              <w:rPr>
                <w:rFonts w:cstheme="minorHAnsi"/>
                <w:b/>
                <w:sz w:val="24"/>
                <w:szCs w:val="24"/>
              </w:rPr>
            </w:pPr>
            <w:r w:rsidRPr="00A855C0">
              <w:rPr>
                <w:rFonts w:cstheme="minorHAnsi"/>
                <w:b/>
                <w:sz w:val="24"/>
                <w:szCs w:val="24"/>
              </w:rPr>
              <w:t>Month</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D67" w:rsidRPr="00A855C0" w:rsidRDefault="00596D67" w:rsidP="00082047">
            <w:pPr>
              <w:jc w:val="center"/>
              <w:rPr>
                <w:rFonts w:cstheme="minorHAnsi"/>
                <w:b/>
                <w:sz w:val="24"/>
                <w:szCs w:val="24"/>
              </w:rPr>
            </w:pPr>
            <w:r w:rsidRPr="00A855C0">
              <w:rPr>
                <w:rFonts w:cstheme="minorHAnsi"/>
                <w:b/>
                <w:sz w:val="24"/>
                <w:szCs w:val="24"/>
              </w:rPr>
              <w:t>Topic</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D67" w:rsidRPr="00A855C0" w:rsidRDefault="00596D67" w:rsidP="00082047">
            <w:pPr>
              <w:jc w:val="center"/>
              <w:rPr>
                <w:rFonts w:cstheme="minorHAnsi"/>
                <w:b/>
                <w:sz w:val="24"/>
                <w:szCs w:val="24"/>
              </w:rPr>
            </w:pPr>
            <w:r w:rsidRPr="00A855C0">
              <w:rPr>
                <w:rFonts w:cstheme="minorHAnsi"/>
                <w:b/>
                <w:sz w:val="24"/>
                <w:szCs w:val="24"/>
              </w:rPr>
              <w:t>Academic Activities</w:t>
            </w:r>
          </w:p>
        </w:tc>
      </w:tr>
      <w:tr w:rsidR="002A521A" w:rsidRPr="00A855C0" w:rsidTr="00082047">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21A" w:rsidRPr="00A855C0" w:rsidRDefault="00114F26" w:rsidP="00082047">
            <w:pPr>
              <w:spacing w:line="360" w:lineRule="auto"/>
              <w:rPr>
                <w:rFonts w:cstheme="minorHAnsi"/>
                <w:b/>
                <w:sz w:val="24"/>
                <w:szCs w:val="24"/>
              </w:rPr>
            </w:pPr>
            <w:r w:rsidRPr="00A855C0">
              <w:rPr>
                <w:rFonts w:cstheme="minorHAnsi"/>
                <w:b/>
                <w:sz w:val="24"/>
                <w:szCs w:val="24"/>
              </w:rPr>
              <w:t>February</w:t>
            </w:r>
            <w:r w:rsidR="002A521A" w:rsidRPr="00A855C0">
              <w:rPr>
                <w:rFonts w:cstheme="minorHAnsi"/>
                <w:b/>
                <w:sz w:val="24"/>
                <w:szCs w:val="24"/>
              </w:rPr>
              <w:t>, 202</w:t>
            </w:r>
            <w:r w:rsidRPr="00A855C0">
              <w:rPr>
                <w:rFonts w:cstheme="minorHAnsi"/>
                <w:b/>
                <w:sz w:val="24"/>
                <w:szCs w:val="24"/>
              </w:rPr>
              <w:t>3</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21A" w:rsidRPr="00A855C0" w:rsidRDefault="00FA073A" w:rsidP="00082047">
            <w:pPr>
              <w:autoSpaceDE w:val="0"/>
              <w:autoSpaceDN w:val="0"/>
              <w:adjustRightInd w:val="0"/>
              <w:spacing w:line="360" w:lineRule="auto"/>
              <w:jc w:val="both"/>
              <w:rPr>
                <w:rFonts w:cstheme="minorHAnsi"/>
                <w:sz w:val="24"/>
                <w:szCs w:val="24"/>
              </w:rPr>
            </w:pPr>
            <w:r w:rsidRPr="00A855C0">
              <w:rPr>
                <w:rFonts w:cstheme="minorHAnsi"/>
                <w:b/>
                <w:sz w:val="24"/>
                <w:szCs w:val="24"/>
              </w:rPr>
              <w:t>Chemistry of f-Block elements Lanthanides</w:t>
            </w:r>
            <w:r w:rsidRPr="00A855C0">
              <w:rPr>
                <w:rFonts w:cstheme="minorHAnsi"/>
                <w:sz w:val="24"/>
                <w:szCs w:val="24"/>
              </w:rPr>
              <w:t xml:space="preserve">: Electronic structure, oxidation states, magnetic properties, complex formation, </w:t>
            </w:r>
            <w:proofErr w:type="spellStart"/>
            <w:r w:rsidRPr="00A855C0">
              <w:rPr>
                <w:rFonts w:cstheme="minorHAnsi"/>
                <w:sz w:val="24"/>
                <w:szCs w:val="24"/>
              </w:rPr>
              <w:t>colour</w:t>
            </w:r>
            <w:proofErr w:type="spellEnd"/>
            <w:r w:rsidRPr="00A855C0">
              <w:rPr>
                <w:rFonts w:cstheme="minorHAnsi"/>
                <w:sz w:val="24"/>
                <w:szCs w:val="24"/>
              </w:rPr>
              <w:t xml:space="preserve">, ionic radii and lanthanide contraction, occurrence, separation of lanthanides, Lanthanide compounds.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082047" w:rsidRPr="00A855C0" w:rsidRDefault="00082047" w:rsidP="00082047">
            <w:pPr>
              <w:spacing w:line="276" w:lineRule="auto"/>
              <w:jc w:val="both"/>
              <w:rPr>
                <w:rFonts w:cstheme="minorHAnsi"/>
                <w:sz w:val="24"/>
                <w:szCs w:val="24"/>
              </w:rPr>
            </w:pPr>
            <w:r w:rsidRPr="00A855C0">
              <w:rPr>
                <w:rFonts w:cstheme="minorHAnsi"/>
                <w:sz w:val="24"/>
                <w:szCs w:val="24"/>
              </w:rPr>
              <w:t>Introduction of Syllabus</w:t>
            </w:r>
            <w:r>
              <w:rPr>
                <w:rFonts w:cstheme="minorHAnsi"/>
                <w:sz w:val="24"/>
                <w:szCs w:val="24"/>
              </w:rPr>
              <w:t xml:space="preserve">; </w:t>
            </w:r>
            <w:r w:rsidRPr="00A855C0">
              <w:rPr>
                <w:rFonts w:cstheme="minorHAnsi"/>
                <w:sz w:val="24"/>
                <w:szCs w:val="24"/>
              </w:rPr>
              <w:t xml:space="preserve"> </w:t>
            </w:r>
            <w:r>
              <w:rPr>
                <w:rFonts w:cstheme="minorHAnsi"/>
                <w:sz w:val="24"/>
                <w:szCs w:val="24"/>
              </w:rPr>
              <w:t xml:space="preserve">Programme and </w:t>
            </w:r>
            <w:r w:rsidRPr="00A855C0">
              <w:rPr>
                <w:rFonts w:cstheme="minorHAnsi"/>
                <w:sz w:val="24"/>
                <w:szCs w:val="24"/>
              </w:rPr>
              <w:t>Course outcomes</w:t>
            </w:r>
          </w:p>
          <w:p w:rsidR="00EA41C3" w:rsidRDefault="002A521A" w:rsidP="00082047">
            <w:pPr>
              <w:spacing w:line="276" w:lineRule="auto"/>
              <w:jc w:val="both"/>
              <w:rPr>
                <w:rFonts w:cstheme="minorHAnsi"/>
                <w:sz w:val="24"/>
                <w:szCs w:val="24"/>
              </w:rPr>
            </w:pPr>
            <w:r w:rsidRPr="00A855C0">
              <w:rPr>
                <w:rFonts w:cstheme="minorHAnsi"/>
                <w:sz w:val="24"/>
                <w:szCs w:val="24"/>
              </w:rPr>
              <w:t>Doubt solving sessions</w:t>
            </w:r>
          </w:p>
          <w:p w:rsidR="001834DA" w:rsidRPr="00A855C0" w:rsidRDefault="001834DA" w:rsidP="00082047">
            <w:pPr>
              <w:spacing w:line="276" w:lineRule="auto"/>
              <w:jc w:val="both"/>
              <w:rPr>
                <w:rFonts w:cstheme="minorHAnsi"/>
                <w:sz w:val="24"/>
                <w:szCs w:val="24"/>
              </w:rPr>
            </w:pPr>
            <w:r w:rsidRPr="00A855C0">
              <w:rPr>
                <w:rFonts w:cstheme="minorHAnsi"/>
                <w:sz w:val="24"/>
                <w:szCs w:val="24"/>
              </w:rPr>
              <w:t>Discussion of Previous Years Questions</w:t>
            </w:r>
          </w:p>
        </w:tc>
      </w:tr>
      <w:tr w:rsidR="002A521A" w:rsidRPr="00A855C0" w:rsidTr="00082047">
        <w:trPr>
          <w:trHeight w:val="1278"/>
        </w:trPr>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21A" w:rsidRPr="00A855C0" w:rsidRDefault="00114F26" w:rsidP="00082047">
            <w:pPr>
              <w:spacing w:line="360" w:lineRule="auto"/>
              <w:rPr>
                <w:rFonts w:cstheme="minorHAnsi"/>
                <w:b/>
                <w:sz w:val="24"/>
                <w:szCs w:val="24"/>
              </w:rPr>
            </w:pPr>
            <w:r w:rsidRPr="00A855C0">
              <w:rPr>
                <w:rFonts w:cstheme="minorHAnsi"/>
                <w:b/>
                <w:sz w:val="24"/>
                <w:szCs w:val="24"/>
              </w:rPr>
              <w:t>March</w:t>
            </w:r>
            <w:r w:rsidR="002A521A" w:rsidRPr="00A855C0">
              <w:rPr>
                <w:rFonts w:cstheme="minorHAnsi"/>
                <w:b/>
                <w:sz w:val="24"/>
                <w:szCs w:val="24"/>
              </w:rPr>
              <w:t>, 202</w:t>
            </w:r>
            <w:r w:rsidRPr="00A855C0">
              <w:rPr>
                <w:rFonts w:cstheme="minorHAnsi"/>
                <w:b/>
                <w:sz w:val="24"/>
                <w:szCs w:val="24"/>
              </w:rPr>
              <w:t>3</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21A" w:rsidRPr="00A855C0" w:rsidRDefault="00FA073A" w:rsidP="00082047">
            <w:pPr>
              <w:autoSpaceDE w:val="0"/>
              <w:autoSpaceDN w:val="0"/>
              <w:adjustRightInd w:val="0"/>
              <w:spacing w:line="360" w:lineRule="auto"/>
              <w:jc w:val="both"/>
              <w:rPr>
                <w:rFonts w:cstheme="minorHAnsi"/>
                <w:sz w:val="24"/>
                <w:szCs w:val="24"/>
                <w:lang w:val="en-IN"/>
              </w:rPr>
            </w:pPr>
            <w:r w:rsidRPr="00A855C0">
              <w:rPr>
                <w:rFonts w:cstheme="minorHAnsi"/>
                <w:b/>
                <w:sz w:val="24"/>
                <w:szCs w:val="24"/>
              </w:rPr>
              <w:t>Actinides:</w:t>
            </w:r>
            <w:r w:rsidRPr="00A855C0">
              <w:rPr>
                <w:rFonts w:cstheme="minorHAnsi"/>
                <w:sz w:val="24"/>
                <w:szCs w:val="24"/>
              </w:rPr>
              <w:t xml:space="preserve"> General characteristics of actinides, chemistry of separation of Np, Pu and Am from uranium, Transuranic elements, comparison of properties of Lanthanides and actinides with transition elements.</w:t>
            </w:r>
            <w:r w:rsidRPr="00A855C0">
              <w:rPr>
                <w:rFonts w:cstheme="minorHAnsi"/>
                <w:sz w:val="24"/>
                <w:szCs w:val="24"/>
                <w:lang w:val="en-IN"/>
              </w:rPr>
              <w:t xml:space="preserve"> </w:t>
            </w:r>
            <w:r w:rsidR="00F376DA" w:rsidRPr="00A855C0">
              <w:rPr>
                <w:rFonts w:cstheme="minorHAnsi"/>
                <w:sz w:val="24"/>
                <w:szCs w:val="24"/>
                <w:lang w:val="en-IN"/>
              </w:rPr>
              <w:t xml:space="preserve"> </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C3" w:rsidRPr="00A855C0" w:rsidRDefault="002A521A" w:rsidP="00082047">
            <w:pPr>
              <w:spacing w:line="360" w:lineRule="auto"/>
              <w:jc w:val="both"/>
              <w:rPr>
                <w:rFonts w:cstheme="minorHAnsi"/>
                <w:sz w:val="24"/>
                <w:szCs w:val="24"/>
              </w:rPr>
            </w:pPr>
            <w:r w:rsidRPr="00A855C0">
              <w:rPr>
                <w:rFonts w:cstheme="minorHAnsi"/>
                <w:sz w:val="24"/>
                <w:szCs w:val="24"/>
              </w:rPr>
              <w:t>Doubt solving sessions</w:t>
            </w:r>
          </w:p>
          <w:p w:rsidR="001834DA" w:rsidRPr="00A855C0" w:rsidRDefault="001834DA" w:rsidP="00082047">
            <w:pPr>
              <w:spacing w:line="360" w:lineRule="auto"/>
              <w:jc w:val="both"/>
              <w:rPr>
                <w:rFonts w:cstheme="minorHAnsi"/>
                <w:sz w:val="24"/>
                <w:szCs w:val="24"/>
              </w:rPr>
            </w:pPr>
            <w:r w:rsidRPr="00A855C0">
              <w:rPr>
                <w:rFonts w:cstheme="minorHAnsi"/>
                <w:sz w:val="24"/>
                <w:szCs w:val="24"/>
              </w:rPr>
              <w:t>Discussion of Previous Years Questions</w:t>
            </w:r>
          </w:p>
        </w:tc>
      </w:tr>
      <w:tr w:rsidR="002A521A" w:rsidRPr="00A855C0" w:rsidTr="00082047">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21A" w:rsidRPr="00A855C0" w:rsidRDefault="00114F26" w:rsidP="00082047">
            <w:pPr>
              <w:spacing w:line="360" w:lineRule="auto"/>
              <w:rPr>
                <w:rFonts w:cstheme="minorHAnsi"/>
                <w:b/>
                <w:sz w:val="24"/>
                <w:szCs w:val="24"/>
              </w:rPr>
            </w:pPr>
            <w:r w:rsidRPr="00A855C0">
              <w:rPr>
                <w:rFonts w:cstheme="minorHAnsi"/>
                <w:b/>
                <w:sz w:val="24"/>
                <w:szCs w:val="24"/>
              </w:rPr>
              <w:t>April</w:t>
            </w:r>
            <w:r w:rsidR="002A521A" w:rsidRPr="00A855C0">
              <w:rPr>
                <w:rFonts w:cstheme="minorHAnsi"/>
                <w:b/>
                <w:sz w:val="24"/>
                <w:szCs w:val="24"/>
              </w:rPr>
              <w:t>, 202</w:t>
            </w:r>
            <w:r w:rsidRPr="00A855C0">
              <w:rPr>
                <w:rFonts w:cstheme="minorHAnsi"/>
                <w:b/>
                <w:sz w:val="24"/>
                <w:szCs w:val="24"/>
              </w:rPr>
              <w:t>3</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A521A" w:rsidRPr="00A855C0" w:rsidRDefault="00FA073A" w:rsidP="00082047">
            <w:pPr>
              <w:autoSpaceDE w:val="0"/>
              <w:autoSpaceDN w:val="0"/>
              <w:adjustRightInd w:val="0"/>
              <w:spacing w:line="360" w:lineRule="auto"/>
              <w:jc w:val="both"/>
              <w:rPr>
                <w:rFonts w:cstheme="minorHAnsi"/>
                <w:b/>
                <w:sz w:val="24"/>
                <w:szCs w:val="24"/>
                <w:lang w:val="en-IN"/>
              </w:rPr>
            </w:pPr>
            <w:r w:rsidRPr="00A855C0">
              <w:rPr>
                <w:rFonts w:cstheme="minorHAnsi"/>
                <w:b/>
                <w:sz w:val="24"/>
                <w:szCs w:val="24"/>
              </w:rPr>
              <w:t>Theory of Qualitative and Quantitative Analysis</w:t>
            </w:r>
            <w:r w:rsidRPr="00A855C0">
              <w:rPr>
                <w:rFonts w:cstheme="minorHAnsi"/>
                <w:sz w:val="24"/>
                <w:szCs w:val="24"/>
              </w:rPr>
              <w:t xml:space="preserve">: Chemistry of analysis of various groups of basic and acidic radicals, chemistry of identification of acid radicals in typical combination, chemistry of interference of acid radicals including their removal in </w:t>
            </w:r>
            <w:r w:rsidR="00082047">
              <w:rPr>
                <w:rFonts w:cstheme="minorHAnsi"/>
                <w:sz w:val="24"/>
                <w:szCs w:val="24"/>
              </w:rPr>
              <w:t>the analysis of basic radicals.</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A41C3" w:rsidRPr="00A855C0" w:rsidRDefault="00082047" w:rsidP="00082047">
            <w:pPr>
              <w:spacing w:line="360" w:lineRule="auto"/>
              <w:jc w:val="both"/>
              <w:rPr>
                <w:rFonts w:cstheme="minorHAnsi"/>
                <w:sz w:val="24"/>
                <w:szCs w:val="24"/>
              </w:rPr>
            </w:pPr>
            <w:r w:rsidRPr="00082047">
              <w:rPr>
                <w:rFonts w:cstheme="minorHAnsi"/>
                <w:sz w:val="24"/>
                <w:szCs w:val="24"/>
              </w:rPr>
              <w:t xml:space="preserve">Assignment  of Chemistry of f-Block elements </w:t>
            </w:r>
          </w:p>
          <w:p w:rsidR="00EA41C3" w:rsidRPr="00A855C0" w:rsidRDefault="00082047" w:rsidP="00082047">
            <w:pPr>
              <w:spacing w:line="360" w:lineRule="auto"/>
              <w:jc w:val="both"/>
              <w:rPr>
                <w:rFonts w:cstheme="minorHAnsi"/>
                <w:sz w:val="24"/>
                <w:szCs w:val="24"/>
              </w:rPr>
            </w:pPr>
            <w:r w:rsidRPr="00A855C0">
              <w:rPr>
                <w:rFonts w:cstheme="minorHAnsi"/>
                <w:sz w:val="24"/>
                <w:szCs w:val="24"/>
              </w:rPr>
              <w:t>Discussion on Assignment</w:t>
            </w:r>
          </w:p>
          <w:p w:rsidR="00EA41C3" w:rsidRPr="00A855C0" w:rsidRDefault="002A521A" w:rsidP="00082047">
            <w:pPr>
              <w:spacing w:line="360" w:lineRule="auto"/>
              <w:jc w:val="both"/>
              <w:rPr>
                <w:rFonts w:cstheme="minorHAnsi"/>
                <w:sz w:val="24"/>
                <w:szCs w:val="24"/>
              </w:rPr>
            </w:pPr>
            <w:r w:rsidRPr="00A855C0">
              <w:rPr>
                <w:rFonts w:cstheme="minorHAnsi"/>
                <w:sz w:val="24"/>
                <w:szCs w:val="24"/>
              </w:rPr>
              <w:t>Doubt solving sessions</w:t>
            </w:r>
          </w:p>
          <w:p w:rsidR="001834DA" w:rsidRPr="00A855C0" w:rsidRDefault="001834DA" w:rsidP="00082047">
            <w:pPr>
              <w:spacing w:line="360" w:lineRule="auto"/>
              <w:jc w:val="both"/>
              <w:rPr>
                <w:rFonts w:cstheme="minorHAnsi"/>
                <w:sz w:val="24"/>
                <w:szCs w:val="24"/>
              </w:rPr>
            </w:pPr>
            <w:r w:rsidRPr="00A855C0">
              <w:rPr>
                <w:rFonts w:cstheme="minorHAnsi"/>
                <w:sz w:val="24"/>
                <w:szCs w:val="24"/>
              </w:rPr>
              <w:t>Discussion of Previous Years Questions</w:t>
            </w:r>
          </w:p>
        </w:tc>
      </w:tr>
      <w:tr w:rsidR="002A521A" w:rsidRPr="00A855C0" w:rsidTr="00082047">
        <w:tc>
          <w:tcPr>
            <w:tcW w:w="183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21A" w:rsidRPr="00A855C0" w:rsidRDefault="00114F26" w:rsidP="00082047">
            <w:pPr>
              <w:spacing w:line="360" w:lineRule="auto"/>
              <w:rPr>
                <w:rFonts w:cstheme="minorHAnsi"/>
                <w:b/>
                <w:sz w:val="24"/>
                <w:szCs w:val="24"/>
              </w:rPr>
            </w:pPr>
            <w:r w:rsidRPr="00A855C0">
              <w:rPr>
                <w:rFonts w:cstheme="minorHAnsi"/>
                <w:b/>
                <w:sz w:val="24"/>
                <w:szCs w:val="24"/>
              </w:rPr>
              <w:t>May</w:t>
            </w:r>
            <w:r w:rsidR="002A521A" w:rsidRPr="00A855C0">
              <w:rPr>
                <w:rFonts w:cstheme="minorHAnsi"/>
                <w:b/>
                <w:sz w:val="24"/>
                <w:szCs w:val="24"/>
              </w:rPr>
              <w:t>, 202</w:t>
            </w:r>
            <w:r w:rsidRPr="00A855C0">
              <w:rPr>
                <w:rFonts w:cstheme="minorHAnsi"/>
                <w:b/>
                <w:sz w:val="24"/>
                <w:szCs w:val="24"/>
              </w:rPr>
              <w:t>3</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E00DC" w:rsidRPr="00A855C0" w:rsidRDefault="00FA073A" w:rsidP="00082047">
            <w:pPr>
              <w:autoSpaceDE w:val="0"/>
              <w:autoSpaceDN w:val="0"/>
              <w:adjustRightInd w:val="0"/>
              <w:spacing w:line="360" w:lineRule="auto"/>
              <w:jc w:val="both"/>
              <w:rPr>
                <w:rFonts w:cstheme="minorHAnsi"/>
                <w:b/>
                <w:sz w:val="24"/>
                <w:szCs w:val="24"/>
                <w:lang w:val="en-IN"/>
              </w:rPr>
            </w:pPr>
            <w:r w:rsidRPr="00A855C0">
              <w:rPr>
                <w:rFonts w:cstheme="minorHAnsi"/>
                <w:b/>
                <w:sz w:val="24"/>
                <w:szCs w:val="24"/>
              </w:rPr>
              <w:t>Theory of Qualitative and Quantitative Analysis</w:t>
            </w:r>
            <w:r w:rsidRPr="00A855C0">
              <w:rPr>
                <w:rFonts w:cstheme="minorHAnsi"/>
                <w:sz w:val="24"/>
                <w:szCs w:val="24"/>
              </w:rPr>
              <w:t>: Common ion effect, solubility product, theory of precipitation, co-precipitation, post precipitation, purification of precipitates</w:t>
            </w:r>
            <w:r w:rsidR="00082047">
              <w:rPr>
                <w:rFonts w:cstheme="minorHAnsi"/>
                <w:sz w:val="24"/>
                <w:szCs w:val="24"/>
              </w:rPr>
              <w:t>.</w:t>
            </w:r>
            <w:r w:rsidR="002A521A" w:rsidRPr="00A855C0">
              <w:rPr>
                <w:rFonts w:cstheme="minorHAnsi"/>
                <w:b/>
                <w:sz w:val="24"/>
                <w:szCs w:val="24"/>
                <w:lang w:val="en-IN"/>
              </w:rPr>
              <w:t xml:space="preserve"> </w:t>
            </w:r>
          </w:p>
          <w:p w:rsidR="002A521A" w:rsidRPr="00A855C0" w:rsidRDefault="002A521A" w:rsidP="00082047">
            <w:pPr>
              <w:autoSpaceDE w:val="0"/>
              <w:autoSpaceDN w:val="0"/>
              <w:adjustRightInd w:val="0"/>
              <w:spacing w:line="360" w:lineRule="auto"/>
              <w:jc w:val="both"/>
              <w:rPr>
                <w:rFonts w:cstheme="minorHAnsi"/>
                <w:sz w:val="24"/>
                <w:szCs w:val="24"/>
                <w:lang w:val="en-IN"/>
              </w:rPr>
            </w:pPr>
            <w:r w:rsidRPr="00A855C0">
              <w:rPr>
                <w:rFonts w:eastAsia="Times New Roman" w:cstheme="minorHAnsi"/>
                <w:b/>
                <w:color w:val="000000"/>
                <w:sz w:val="24"/>
                <w:szCs w:val="24"/>
              </w:rPr>
              <w:t>Revision of syllabus</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A521A" w:rsidRPr="00A855C0" w:rsidRDefault="002A521A" w:rsidP="00082047">
            <w:pPr>
              <w:spacing w:line="360" w:lineRule="auto"/>
              <w:rPr>
                <w:rFonts w:cstheme="minorHAnsi"/>
                <w:sz w:val="24"/>
                <w:szCs w:val="24"/>
              </w:rPr>
            </w:pPr>
            <w:r w:rsidRPr="00A855C0">
              <w:rPr>
                <w:rFonts w:cstheme="minorHAnsi"/>
                <w:sz w:val="24"/>
                <w:szCs w:val="24"/>
              </w:rPr>
              <w:t>Doubt solving sessions</w:t>
            </w:r>
          </w:p>
          <w:p w:rsidR="001834DA" w:rsidRPr="00A855C0" w:rsidRDefault="002A521A" w:rsidP="00082047">
            <w:pPr>
              <w:spacing w:line="360" w:lineRule="auto"/>
              <w:rPr>
                <w:rFonts w:cstheme="minorHAnsi"/>
                <w:sz w:val="24"/>
                <w:szCs w:val="24"/>
              </w:rPr>
            </w:pPr>
            <w:r w:rsidRPr="00A855C0">
              <w:rPr>
                <w:rFonts w:cstheme="minorHAnsi"/>
                <w:sz w:val="24"/>
                <w:szCs w:val="24"/>
              </w:rPr>
              <w:t>Discussion of Previous Years Questions</w:t>
            </w:r>
          </w:p>
        </w:tc>
      </w:tr>
    </w:tbl>
    <w:p w:rsidR="00EA41C3" w:rsidRDefault="00EA41C3" w:rsidP="00EA41C3">
      <w:pPr>
        <w:spacing w:after="0" w:line="360" w:lineRule="auto"/>
        <w:rPr>
          <w:rFonts w:cstheme="minorHAnsi"/>
          <w:b/>
          <w:sz w:val="24"/>
          <w:szCs w:val="24"/>
          <w:u w:val="single"/>
        </w:rPr>
      </w:pPr>
    </w:p>
    <w:p w:rsidR="005B71E6" w:rsidRDefault="005B71E6" w:rsidP="00082047">
      <w:pPr>
        <w:spacing w:after="0" w:line="360" w:lineRule="auto"/>
        <w:rPr>
          <w:rFonts w:cstheme="minorHAnsi"/>
          <w:b/>
          <w:sz w:val="28"/>
          <w:szCs w:val="28"/>
          <w:u w:val="single"/>
        </w:rPr>
      </w:pPr>
    </w:p>
    <w:p w:rsidR="00596D67" w:rsidRPr="00082047" w:rsidRDefault="00596D67" w:rsidP="009E00DC">
      <w:pPr>
        <w:spacing w:after="0" w:line="360" w:lineRule="auto"/>
        <w:jc w:val="center"/>
        <w:rPr>
          <w:rFonts w:eastAsia="Times New Roman" w:cstheme="minorHAnsi"/>
          <w:b/>
          <w:color w:val="000000"/>
          <w:sz w:val="28"/>
          <w:szCs w:val="28"/>
          <w:u w:val="single"/>
        </w:rPr>
      </w:pPr>
      <w:r w:rsidRPr="00082047">
        <w:rPr>
          <w:rFonts w:cstheme="minorHAnsi"/>
          <w:b/>
          <w:sz w:val="28"/>
          <w:szCs w:val="28"/>
          <w:u w:val="single"/>
        </w:rPr>
        <w:lastRenderedPageBreak/>
        <w:t>Lesson Plan</w:t>
      </w:r>
      <w:r w:rsidRPr="00082047">
        <w:rPr>
          <w:rFonts w:eastAsia="Times New Roman" w:cstheme="minorHAnsi"/>
          <w:b/>
          <w:color w:val="000000"/>
          <w:sz w:val="28"/>
          <w:szCs w:val="28"/>
          <w:u w:val="single"/>
        </w:rPr>
        <w:t xml:space="preserve"> [Academic session 202</w:t>
      </w:r>
      <w:r w:rsidR="00A26827" w:rsidRPr="00082047">
        <w:rPr>
          <w:rFonts w:eastAsia="Times New Roman" w:cstheme="minorHAnsi"/>
          <w:b/>
          <w:color w:val="000000"/>
          <w:sz w:val="28"/>
          <w:szCs w:val="28"/>
          <w:u w:val="single"/>
        </w:rPr>
        <w:t>2</w:t>
      </w:r>
      <w:r w:rsidRPr="00082047">
        <w:rPr>
          <w:rFonts w:eastAsia="Times New Roman" w:cstheme="minorHAnsi"/>
          <w:b/>
          <w:color w:val="000000"/>
          <w:sz w:val="28"/>
          <w:szCs w:val="28"/>
          <w:u w:val="single"/>
        </w:rPr>
        <w:t>-202</w:t>
      </w:r>
      <w:r w:rsidR="00A26827" w:rsidRPr="00082047">
        <w:rPr>
          <w:rFonts w:eastAsia="Times New Roman" w:cstheme="minorHAnsi"/>
          <w:b/>
          <w:color w:val="000000"/>
          <w:sz w:val="28"/>
          <w:szCs w:val="28"/>
          <w:u w:val="single"/>
        </w:rPr>
        <w:t>3</w:t>
      </w:r>
      <w:r w:rsidRPr="00082047">
        <w:rPr>
          <w:rFonts w:eastAsia="Times New Roman" w:cstheme="minorHAnsi"/>
          <w:b/>
          <w:color w:val="000000"/>
          <w:sz w:val="28"/>
          <w:szCs w:val="28"/>
          <w:u w:val="single"/>
        </w:rPr>
        <w:t>]</w:t>
      </w:r>
    </w:p>
    <w:p w:rsidR="00596D67" w:rsidRPr="00082047" w:rsidRDefault="00596D67" w:rsidP="009E00DC">
      <w:pPr>
        <w:spacing w:after="0" w:line="360" w:lineRule="auto"/>
        <w:jc w:val="center"/>
        <w:rPr>
          <w:rFonts w:eastAsia="Times New Roman" w:cstheme="minorHAnsi"/>
          <w:b/>
          <w:color w:val="000000"/>
          <w:sz w:val="28"/>
          <w:szCs w:val="28"/>
        </w:rPr>
      </w:pPr>
      <w:r w:rsidRPr="00082047">
        <w:rPr>
          <w:rFonts w:eastAsia="Times New Roman" w:cstheme="minorHAnsi"/>
          <w:b/>
          <w:color w:val="000000"/>
          <w:sz w:val="28"/>
          <w:szCs w:val="28"/>
        </w:rPr>
        <w:t xml:space="preserve">Class: B. </w:t>
      </w:r>
      <w:proofErr w:type="spellStart"/>
      <w:r w:rsidRPr="00082047">
        <w:rPr>
          <w:rFonts w:eastAsia="Times New Roman" w:cstheme="minorHAnsi"/>
          <w:b/>
          <w:color w:val="000000"/>
          <w:sz w:val="28"/>
          <w:szCs w:val="28"/>
        </w:rPr>
        <w:t>Sc</w:t>
      </w:r>
      <w:proofErr w:type="spellEnd"/>
      <w:r w:rsidRPr="00082047">
        <w:rPr>
          <w:rFonts w:eastAsia="Times New Roman" w:cstheme="minorHAnsi"/>
          <w:b/>
          <w:color w:val="000000"/>
          <w:sz w:val="28"/>
          <w:szCs w:val="28"/>
        </w:rPr>
        <w:t xml:space="preserve"> </w:t>
      </w:r>
      <w:r w:rsidR="00671C2E" w:rsidRPr="00082047">
        <w:rPr>
          <w:rFonts w:eastAsia="Times New Roman" w:cstheme="minorHAnsi"/>
          <w:b/>
          <w:color w:val="000000"/>
          <w:sz w:val="28"/>
          <w:szCs w:val="28"/>
        </w:rPr>
        <w:t>Third</w:t>
      </w:r>
      <w:r w:rsidRPr="00082047">
        <w:rPr>
          <w:rFonts w:eastAsia="Times New Roman" w:cstheme="minorHAnsi"/>
          <w:b/>
          <w:color w:val="000000"/>
          <w:sz w:val="28"/>
          <w:szCs w:val="28"/>
        </w:rPr>
        <w:t xml:space="preserve"> Year [</w:t>
      </w:r>
      <w:r w:rsidR="00671C2E" w:rsidRPr="00082047">
        <w:rPr>
          <w:rFonts w:eastAsia="Times New Roman" w:cstheme="minorHAnsi"/>
          <w:b/>
          <w:color w:val="000000"/>
          <w:sz w:val="28"/>
          <w:szCs w:val="28"/>
        </w:rPr>
        <w:t>V</w:t>
      </w:r>
      <w:r w:rsidR="009E00DC" w:rsidRPr="00082047">
        <w:rPr>
          <w:rFonts w:eastAsia="Times New Roman" w:cstheme="minorHAnsi"/>
          <w:b/>
          <w:color w:val="000000"/>
          <w:sz w:val="28"/>
          <w:szCs w:val="28"/>
        </w:rPr>
        <w:t>I</w:t>
      </w:r>
      <w:r w:rsidRPr="00082047">
        <w:rPr>
          <w:rFonts w:eastAsia="Times New Roman" w:cstheme="minorHAnsi"/>
          <w:b/>
          <w:color w:val="000000"/>
          <w:sz w:val="28"/>
          <w:szCs w:val="28"/>
        </w:rPr>
        <w:t xml:space="preserve"> semester]</w:t>
      </w:r>
    </w:p>
    <w:p w:rsidR="00596D67" w:rsidRPr="00082047" w:rsidRDefault="00596D67" w:rsidP="009E00DC">
      <w:pPr>
        <w:spacing w:after="0" w:line="360" w:lineRule="auto"/>
        <w:jc w:val="center"/>
        <w:rPr>
          <w:rFonts w:eastAsia="Times New Roman" w:cstheme="minorHAnsi"/>
          <w:b/>
          <w:color w:val="000000"/>
          <w:sz w:val="28"/>
          <w:szCs w:val="28"/>
        </w:rPr>
      </w:pPr>
      <w:r w:rsidRPr="00082047">
        <w:rPr>
          <w:rFonts w:eastAsia="Times New Roman" w:cstheme="minorHAnsi"/>
          <w:b/>
          <w:color w:val="000000"/>
          <w:sz w:val="28"/>
          <w:szCs w:val="28"/>
        </w:rPr>
        <w:t xml:space="preserve">Subject: </w:t>
      </w:r>
      <w:r w:rsidR="00671C2E" w:rsidRPr="00082047">
        <w:rPr>
          <w:rFonts w:eastAsia="Times New Roman" w:cstheme="minorHAnsi"/>
          <w:b/>
          <w:color w:val="000000"/>
          <w:sz w:val="28"/>
          <w:szCs w:val="28"/>
        </w:rPr>
        <w:t>(CH-30</w:t>
      </w:r>
      <w:r w:rsidR="00114F26" w:rsidRPr="00082047">
        <w:rPr>
          <w:rFonts w:eastAsia="Times New Roman" w:cstheme="minorHAnsi"/>
          <w:b/>
          <w:color w:val="000000"/>
          <w:sz w:val="28"/>
          <w:szCs w:val="28"/>
        </w:rPr>
        <w:t>4</w:t>
      </w:r>
      <w:r w:rsidR="00671C2E" w:rsidRPr="00082047">
        <w:rPr>
          <w:rFonts w:eastAsia="Times New Roman" w:cstheme="minorHAnsi"/>
          <w:b/>
          <w:color w:val="000000"/>
          <w:sz w:val="28"/>
          <w:szCs w:val="28"/>
        </w:rPr>
        <w:t>) Inorganic Chemistry</w:t>
      </w:r>
    </w:p>
    <w:p w:rsidR="00596D67" w:rsidRPr="00082047" w:rsidRDefault="00596D67" w:rsidP="009E00DC">
      <w:pPr>
        <w:spacing w:after="0" w:line="360" w:lineRule="auto"/>
        <w:jc w:val="center"/>
        <w:rPr>
          <w:rFonts w:eastAsia="Times New Roman" w:cstheme="minorHAnsi"/>
          <w:b/>
          <w:color w:val="000000"/>
          <w:sz w:val="28"/>
          <w:szCs w:val="28"/>
        </w:rPr>
      </w:pPr>
      <w:r w:rsidRPr="00082047">
        <w:rPr>
          <w:rFonts w:cstheme="minorHAnsi"/>
          <w:b/>
          <w:sz w:val="28"/>
          <w:szCs w:val="28"/>
        </w:rPr>
        <w:t>Dr. Amit Kumar, Assistant Professor of Chemistry</w:t>
      </w:r>
    </w:p>
    <w:tbl>
      <w:tblPr>
        <w:tblStyle w:val="TableGrid"/>
        <w:tblW w:w="10632" w:type="dxa"/>
        <w:tblInd w:w="-289" w:type="dxa"/>
        <w:tblLook w:val="04A0" w:firstRow="1" w:lastRow="0" w:firstColumn="1" w:lastColumn="0" w:noHBand="0" w:noVBand="1"/>
      </w:tblPr>
      <w:tblGrid>
        <w:gridCol w:w="1844"/>
        <w:gridCol w:w="5528"/>
        <w:gridCol w:w="3260"/>
      </w:tblGrid>
      <w:tr w:rsidR="00596D67" w:rsidRPr="00A855C0" w:rsidTr="007B426F">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D67" w:rsidRPr="00A855C0" w:rsidRDefault="00596D67" w:rsidP="007B426F">
            <w:pPr>
              <w:jc w:val="center"/>
              <w:rPr>
                <w:rFonts w:cstheme="minorHAnsi"/>
                <w:b/>
                <w:sz w:val="24"/>
                <w:szCs w:val="24"/>
              </w:rPr>
            </w:pPr>
            <w:r w:rsidRPr="00A855C0">
              <w:rPr>
                <w:rFonts w:cstheme="minorHAnsi"/>
                <w:b/>
                <w:sz w:val="24"/>
                <w:szCs w:val="24"/>
              </w:rPr>
              <w:t>Month</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D67" w:rsidRPr="00A855C0" w:rsidRDefault="00596D67" w:rsidP="007B426F">
            <w:pPr>
              <w:jc w:val="center"/>
              <w:rPr>
                <w:rFonts w:cstheme="minorHAnsi"/>
                <w:b/>
                <w:sz w:val="24"/>
                <w:szCs w:val="24"/>
              </w:rPr>
            </w:pPr>
            <w:r w:rsidRPr="00A855C0">
              <w:rPr>
                <w:rFonts w:cstheme="minorHAnsi"/>
                <w:b/>
                <w:sz w:val="24"/>
                <w:szCs w:val="24"/>
              </w:rPr>
              <w:t>Topic</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6D67" w:rsidRPr="00A855C0" w:rsidRDefault="00596D67" w:rsidP="007B426F">
            <w:pPr>
              <w:jc w:val="center"/>
              <w:rPr>
                <w:rFonts w:cstheme="minorHAnsi"/>
                <w:b/>
                <w:sz w:val="24"/>
                <w:szCs w:val="24"/>
              </w:rPr>
            </w:pPr>
            <w:r w:rsidRPr="00A855C0">
              <w:rPr>
                <w:rFonts w:cstheme="minorHAnsi"/>
                <w:b/>
                <w:sz w:val="24"/>
                <w:szCs w:val="24"/>
              </w:rPr>
              <w:t>Academic Activities</w:t>
            </w:r>
          </w:p>
        </w:tc>
      </w:tr>
      <w:tr w:rsidR="00114F26" w:rsidRPr="00A855C0" w:rsidTr="007B426F">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F26" w:rsidRPr="008D0DDC" w:rsidRDefault="00114F26" w:rsidP="00114F26">
            <w:pPr>
              <w:rPr>
                <w:rFonts w:cstheme="minorHAnsi"/>
                <w:b/>
                <w:sz w:val="24"/>
                <w:szCs w:val="24"/>
              </w:rPr>
            </w:pPr>
            <w:r w:rsidRPr="008D0DDC">
              <w:rPr>
                <w:rFonts w:cstheme="minorHAnsi"/>
                <w:b/>
                <w:sz w:val="24"/>
                <w:szCs w:val="24"/>
              </w:rPr>
              <w:t>February, 2023</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F26" w:rsidRPr="008D0DDC" w:rsidRDefault="009E00DC" w:rsidP="00114F26">
            <w:pPr>
              <w:autoSpaceDE w:val="0"/>
              <w:autoSpaceDN w:val="0"/>
              <w:adjustRightInd w:val="0"/>
              <w:spacing w:line="360" w:lineRule="auto"/>
              <w:jc w:val="both"/>
              <w:rPr>
                <w:rFonts w:cstheme="minorHAnsi"/>
                <w:b/>
                <w:sz w:val="24"/>
                <w:szCs w:val="24"/>
                <w:lang w:val="en-IN"/>
              </w:rPr>
            </w:pPr>
            <w:r w:rsidRPr="008D0DDC">
              <w:rPr>
                <w:rFonts w:cstheme="minorHAnsi"/>
                <w:b/>
                <w:sz w:val="24"/>
                <w:szCs w:val="24"/>
              </w:rPr>
              <w:t>Acids and Bases</w:t>
            </w:r>
            <w:r w:rsidRPr="008D0DDC">
              <w:rPr>
                <w:rFonts w:cstheme="minorHAnsi"/>
                <w:sz w:val="24"/>
                <w:szCs w:val="24"/>
              </w:rPr>
              <w:t xml:space="preserve">: Arrhenius, </w:t>
            </w:r>
            <w:proofErr w:type="spellStart"/>
            <w:r w:rsidRPr="008D0DDC">
              <w:rPr>
                <w:rFonts w:cstheme="minorHAnsi"/>
                <w:sz w:val="24"/>
                <w:szCs w:val="24"/>
              </w:rPr>
              <w:t>Bronsted-lowry</w:t>
            </w:r>
            <w:proofErr w:type="spellEnd"/>
            <w:r w:rsidRPr="008D0DDC">
              <w:rPr>
                <w:rFonts w:cstheme="minorHAnsi"/>
                <w:sz w:val="24"/>
                <w:szCs w:val="24"/>
              </w:rPr>
              <w:t>, Lux-flood, solvent system and Lewis concept of acids and bases, relative strength of acids and bases, levelling solvents, hard and soft acids and bases</w:t>
            </w:r>
            <w:r w:rsidR="00EA41C3" w:rsidRPr="008D0DDC">
              <w:rPr>
                <w:rFonts w:cstheme="minorHAnsi"/>
                <w:sz w:val="24"/>
                <w:szCs w:val="24"/>
              </w:rPr>
              <w:t xml:space="preserve"> </w:t>
            </w:r>
            <w:r w:rsidRPr="008D0DDC">
              <w:rPr>
                <w:rFonts w:cstheme="minorHAnsi"/>
                <w:sz w:val="24"/>
                <w:szCs w:val="24"/>
              </w:rPr>
              <w:t>(HSAB), Applications of HSAB principle.</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26F" w:rsidRPr="00A855C0" w:rsidRDefault="007B426F" w:rsidP="007B426F">
            <w:pPr>
              <w:spacing w:line="276" w:lineRule="auto"/>
              <w:jc w:val="both"/>
              <w:rPr>
                <w:rFonts w:cstheme="minorHAnsi"/>
                <w:sz w:val="24"/>
                <w:szCs w:val="24"/>
              </w:rPr>
            </w:pPr>
            <w:r w:rsidRPr="00A855C0">
              <w:rPr>
                <w:rFonts w:cstheme="minorHAnsi"/>
                <w:sz w:val="24"/>
                <w:szCs w:val="24"/>
              </w:rPr>
              <w:t>Introduction of Syllabus</w:t>
            </w:r>
            <w:r>
              <w:rPr>
                <w:rFonts w:cstheme="minorHAnsi"/>
                <w:sz w:val="24"/>
                <w:szCs w:val="24"/>
              </w:rPr>
              <w:t xml:space="preserve">; </w:t>
            </w:r>
            <w:r w:rsidRPr="00A855C0">
              <w:rPr>
                <w:rFonts w:cstheme="minorHAnsi"/>
                <w:sz w:val="24"/>
                <w:szCs w:val="24"/>
              </w:rPr>
              <w:t xml:space="preserve"> </w:t>
            </w:r>
            <w:r>
              <w:rPr>
                <w:rFonts w:cstheme="minorHAnsi"/>
                <w:sz w:val="24"/>
                <w:szCs w:val="24"/>
              </w:rPr>
              <w:t xml:space="preserve">Programme and </w:t>
            </w:r>
            <w:r w:rsidRPr="00A855C0">
              <w:rPr>
                <w:rFonts w:cstheme="minorHAnsi"/>
                <w:sz w:val="24"/>
                <w:szCs w:val="24"/>
              </w:rPr>
              <w:t>Course outcomes</w:t>
            </w:r>
          </w:p>
          <w:p w:rsidR="00114F26" w:rsidRPr="008D0DDC" w:rsidRDefault="00114F26" w:rsidP="00114F26">
            <w:pPr>
              <w:spacing w:line="360" w:lineRule="auto"/>
              <w:jc w:val="both"/>
              <w:rPr>
                <w:rFonts w:cstheme="minorHAnsi"/>
                <w:sz w:val="24"/>
                <w:szCs w:val="24"/>
              </w:rPr>
            </w:pPr>
            <w:r w:rsidRPr="008D0DDC">
              <w:rPr>
                <w:rFonts w:cstheme="minorHAnsi"/>
                <w:sz w:val="24"/>
                <w:szCs w:val="24"/>
              </w:rPr>
              <w:t>Doubt solving sessions</w:t>
            </w:r>
          </w:p>
          <w:p w:rsidR="00114F26" w:rsidRPr="008D0DDC" w:rsidRDefault="00114F26" w:rsidP="00114F26">
            <w:pPr>
              <w:spacing w:line="360" w:lineRule="auto"/>
              <w:jc w:val="both"/>
              <w:rPr>
                <w:rFonts w:cstheme="minorHAnsi"/>
                <w:sz w:val="24"/>
                <w:szCs w:val="24"/>
              </w:rPr>
            </w:pPr>
            <w:r w:rsidRPr="008D0DDC">
              <w:rPr>
                <w:rFonts w:cstheme="minorHAnsi"/>
                <w:sz w:val="24"/>
                <w:szCs w:val="24"/>
              </w:rPr>
              <w:t>Discussion of Previous Years Questions</w:t>
            </w:r>
          </w:p>
        </w:tc>
      </w:tr>
      <w:tr w:rsidR="00114F26" w:rsidRPr="00A855C0" w:rsidTr="007B426F">
        <w:trPr>
          <w:trHeight w:val="1278"/>
        </w:trPr>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F26" w:rsidRPr="008D0DDC" w:rsidRDefault="00114F26" w:rsidP="00114F26">
            <w:pPr>
              <w:rPr>
                <w:rFonts w:cstheme="minorHAnsi"/>
                <w:b/>
                <w:sz w:val="24"/>
                <w:szCs w:val="24"/>
              </w:rPr>
            </w:pPr>
            <w:r w:rsidRPr="008D0DDC">
              <w:rPr>
                <w:rFonts w:cstheme="minorHAnsi"/>
                <w:b/>
                <w:sz w:val="24"/>
                <w:szCs w:val="24"/>
              </w:rPr>
              <w:t>March, 2023</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F26" w:rsidRPr="008D0DDC" w:rsidRDefault="009E00DC" w:rsidP="00114F26">
            <w:pPr>
              <w:autoSpaceDE w:val="0"/>
              <w:autoSpaceDN w:val="0"/>
              <w:adjustRightInd w:val="0"/>
              <w:spacing w:line="360" w:lineRule="auto"/>
              <w:jc w:val="both"/>
              <w:rPr>
                <w:rFonts w:cstheme="minorHAnsi"/>
                <w:sz w:val="24"/>
                <w:szCs w:val="24"/>
                <w:lang w:val="en-IN"/>
              </w:rPr>
            </w:pPr>
            <w:r w:rsidRPr="008D0DDC">
              <w:rPr>
                <w:rFonts w:cstheme="minorHAnsi"/>
                <w:b/>
                <w:sz w:val="24"/>
                <w:szCs w:val="24"/>
              </w:rPr>
              <w:t>Organometallic chemistry:</w:t>
            </w:r>
            <w:r w:rsidRPr="008D0DDC">
              <w:rPr>
                <w:rFonts w:cstheme="minorHAnsi"/>
                <w:sz w:val="24"/>
                <w:szCs w:val="24"/>
              </w:rPr>
              <w:t xml:space="preserve"> Definition, classification and nomenclature of organometallic compounds, preparation, properties and bonding of alkyls of Li, Al, Hg and Sn, concept of </w:t>
            </w:r>
            <w:proofErr w:type="spellStart"/>
            <w:r w:rsidRPr="008D0DDC">
              <w:rPr>
                <w:rFonts w:cstheme="minorHAnsi"/>
                <w:sz w:val="24"/>
                <w:szCs w:val="24"/>
              </w:rPr>
              <w:t>hapticity</w:t>
            </w:r>
            <w:proofErr w:type="spellEnd"/>
            <w:r w:rsidRPr="008D0DDC">
              <w:rPr>
                <w:rFonts w:cstheme="minorHAnsi"/>
                <w:sz w:val="24"/>
                <w:szCs w:val="24"/>
              </w:rPr>
              <w:t xml:space="preserve"> of organic ligand, Structure and bonding in metal-</w:t>
            </w:r>
            <w:proofErr w:type="spellStart"/>
            <w:r w:rsidRPr="008D0DDC">
              <w:rPr>
                <w:rFonts w:cstheme="minorHAnsi"/>
                <w:sz w:val="24"/>
                <w:szCs w:val="24"/>
              </w:rPr>
              <w:t>ethylenic</w:t>
            </w:r>
            <w:proofErr w:type="spellEnd"/>
            <w:r w:rsidRPr="008D0DDC">
              <w:rPr>
                <w:rFonts w:cstheme="minorHAnsi"/>
                <w:sz w:val="24"/>
                <w:szCs w:val="24"/>
              </w:rPr>
              <w:t xml:space="preserve"> complexes, Structure of </w:t>
            </w:r>
            <w:proofErr w:type="spellStart"/>
            <w:r w:rsidRPr="008D0DDC">
              <w:rPr>
                <w:rFonts w:cstheme="minorHAnsi"/>
                <w:sz w:val="24"/>
                <w:szCs w:val="24"/>
              </w:rPr>
              <w:t>Ferrocene</w:t>
            </w:r>
            <w:proofErr w:type="spellEnd"/>
            <w:r w:rsidRPr="008D0DDC">
              <w:rPr>
                <w:rFonts w:cstheme="minorHAnsi"/>
                <w:sz w:val="24"/>
                <w:szCs w:val="24"/>
              </w:rPr>
              <w:t>, classification in metal carbonyls, preparation, properties and bonding in mononuclear carbonyls.</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F26" w:rsidRPr="008D0DDC" w:rsidRDefault="00114F26" w:rsidP="00114F26">
            <w:pPr>
              <w:spacing w:line="360" w:lineRule="auto"/>
              <w:jc w:val="both"/>
              <w:rPr>
                <w:rFonts w:cstheme="minorHAnsi"/>
                <w:sz w:val="24"/>
                <w:szCs w:val="24"/>
              </w:rPr>
            </w:pPr>
            <w:r w:rsidRPr="008D0DDC">
              <w:rPr>
                <w:rFonts w:cstheme="minorHAnsi"/>
                <w:sz w:val="24"/>
                <w:szCs w:val="24"/>
              </w:rPr>
              <w:t>Doubt solving sessions</w:t>
            </w:r>
          </w:p>
          <w:p w:rsidR="008E5B3D" w:rsidRDefault="008E5B3D" w:rsidP="00114F26">
            <w:pPr>
              <w:spacing w:line="360" w:lineRule="auto"/>
              <w:jc w:val="both"/>
              <w:rPr>
                <w:rFonts w:cstheme="minorHAnsi"/>
                <w:sz w:val="24"/>
                <w:szCs w:val="24"/>
              </w:rPr>
            </w:pPr>
          </w:p>
          <w:p w:rsidR="00114F26" w:rsidRPr="008D0DDC" w:rsidRDefault="00114F26" w:rsidP="00114F26">
            <w:pPr>
              <w:spacing w:line="360" w:lineRule="auto"/>
              <w:jc w:val="both"/>
              <w:rPr>
                <w:rFonts w:cstheme="minorHAnsi"/>
                <w:sz w:val="24"/>
                <w:szCs w:val="24"/>
              </w:rPr>
            </w:pPr>
            <w:r w:rsidRPr="008D0DDC">
              <w:rPr>
                <w:rFonts w:cstheme="minorHAnsi"/>
                <w:sz w:val="24"/>
                <w:szCs w:val="24"/>
              </w:rPr>
              <w:t>Discussion of Previous Years Questions</w:t>
            </w:r>
          </w:p>
        </w:tc>
      </w:tr>
      <w:tr w:rsidR="00114F26" w:rsidRPr="00A855C0" w:rsidTr="007B426F">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F26" w:rsidRPr="008D0DDC" w:rsidRDefault="00114F26" w:rsidP="00114F26">
            <w:pPr>
              <w:rPr>
                <w:rFonts w:cstheme="minorHAnsi"/>
                <w:b/>
                <w:sz w:val="24"/>
                <w:szCs w:val="24"/>
              </w:rPr>
            </w:pPr>
            <w:r w:rsidRPr="008D0DDC">
              <w:rPr>
                <w:rFonts w:cstheme="minorHAnsi"/>
                <w:b/>
                <w:sz w:val="24"/>
                <w:szCs w:val="24"/>
              </w:rPr>
              <w:t>April, 2023</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F26" w:rsidRPr="008D0DDC" w:rsidRDefault="009E00DC" w:rsidP="00114F26">
            <w:pPr>
              <w:spacing w:line="360" w:lineRule="auto"/>
              <w:jc w:val="both"/>
              <w:rPr>
                <w:rFonts w:cstheme="minorHAnsi"/>
                <w:sz w:val="24"/>
                <w:szCs w:val="24"/>
                <w:lang w:val="en-IN"/>
              </w:rPr>
            </w:pPr>
            <w:r w:rsidRPr="008D0DDC">
              <w:rPr>
                <w:rFonts w:cstheme="minorHAnsi"/>
                <w:b/>
                <w:sz w:val="24"/>
                <w:szCs w:val="24"/>
              </w:rPr>
              <w:t xml:space="preserve">Bio inorganic chemistry: </w:t>
            </w:r>
            <w:r w:rsidRPr="008D0DDC">
              <w:rPr>
                <w:rFonts w:cstheme="minorHAnsi"/>
                <w:sz w:val="24"/>
                <w:szCs w:val="24"/>
              </w:rPr>
              <w:t xml:space="preserve">Metal ions present in biological system, classification on the basis of action (essential, nonessential, trace, toxic), </w:t>
            </w:r>
            <w:proofErr w:type="spellStart"/>
            <w:r w:rsidRPr="008D0DDC">
              <w:rPr>
                <w:rFonts w:cstheme="minorHAnsi"/>
                <w:sz w:val="24"/>
                <w:szCs w:val="24"/>
              </w:rPr>
              <w:t>Metalloporphyrins</w:t>
            </w:r>
            <w:proofErr w:type="spellEnd"/>
            <w:r w:rsidRPr="008D0DDC">
              <w:rPr>
                <w:rFonts w:cstheme="minorHAnsi"/>
                <w:sz w:val="24"/>
                <w:szCs w:val="24"/>
              </w:rPr>
              <w:t xml:space="preserve"> with special reference to </w:t>
            </w:r>
            <w:proofErr w:type="spellStart"/>
            <w:r w:rsidRPr="008D0DDC">
              <w:rPr>
                <w:rFonts w:cstheme="minorHAnsi"/>
                <w:sz w:val="24"/>
                <w:szCs w:val="24"/>
              </w:rPr>
              <w:t>haemoglobin</w:t>
            </w:r>
            <w:proofErr w:type="spellEnd"/>
            <w:r w:rsidRPr="008D0DDC">
              <w:rPr>
                <w:rFonts w:cstheme="minorHAnsi"/>
                <w:sz w:val="24"/>
                <w:szCs w:val="24"/>
              </w:rPr>
              <w:t xml:space="preserve"> and myoglobin. Biological role of Na</w:t>
            </w:r>
            <w:r w:rsidRPr="008D0DDC">
              <w:rPr>
                <w:rFonts w:cstheme="minorHAnsi"/>
                <w:sz w:val="24"/>
                <w:szCs w:val="24"/>
                <w:vertAlign w:val="superscript"/>
              </w:rPr>
              <w:t>+</w:t>
            </w:r>
            <w:r w:rsidRPr="008D0DDC">
              <w:rPr>
                <w:rFonts w:cstheme="minorHAnsi"/>
                <w:sz w:val="24"/>
                <w:szCs w:val="24"/>
              </w:rPr>
              <w:t xml:space="preserve"> , K</w:t>
            </w:r>
            <w:r w:rsidRPr="008D0DDC">
              <w:rPr>
                <w:rFonts w:cstheme="minorHAnsi"/>
                <w:sz w:val="24"/>
                <w:szCs w:val="24"/>
                <w:vertAlign w:val="superscript"/>
              </w:rPr>
              <w:t>+</w:t>
            </w:r>
            <w:r w:rsidR="00AE7FA7">
              <w:rPr>
                <w:rFonts w:cstheme="minorHAnsi"/>
                <w:sz w:val="24"/>
                <w:szCs w:val="24"/>
              </w:rPr>
              <w:t xml:space="preserve"> ,</w:t>
            </w:r>
            <w:r w:rsidRPr="008D0DDC">
              <w:rPr>
                <w:rFonts w:cstheme="minorHAnsi"/>
                <w:sz w:val="24"/>
                <w:szCs w:val="24"/>
              </w:rPr>
              <w:t>Ca</w:t>
            </w:r>
            <w:r w:rsidRPr="008D0DDC">
              <w:rPr>
                <w:rFonts w:cstheme="minorHAnsi"/>
                <w:sz w:val="24"/>
                <w:szCs w:val="24"/>
                <w:vertAlign w:val="superscript"/>
              </w:rPr>
              <w:t>+2</w:t>
            </w:r>
            <w:r w:rsidRPr="008D0DDC">
              <w:rPr>
                <w:rFonts w:cstheme="minorHAnsi"/>
                <w:sz w:val="24"/>
                <w:szCs w:val="24"/>
              </w:rPr>
              <w:t>, Mg</w:t>
            </w:r>
            <w:r w:rsidRPr="008D0DDC">
              <w:rPr>
                <w:rFonts w:cstheme="minorHAnsi"/>
                <w:sz w:val="24"/>
                <w:szCs w:val="24"/>
                <w:vertAlign w:val="superscript"/>
              </w:rPr>
              <w:t>+2</w:t>
            </w:r>
            <w:r w:rsidRPr="008D0DDC">
              <w:rPr>
                <w:rFonts w:cstheme="minorHAnsi"/>
                <w:sz w:val="24"/>
                <w:szCs w:val="24"/>
              </w:rPr>
              <w:t xml:space="preserve"> , Fe</w:t>
            </w:r>
            <w:r w:rsidRPr="008D0DDC">
              <w:rPr>
                <w:rFonts w:cstheme="minorHAnsi"/>
                <w:sz w:val="24"/>
                <w:szCs w:val="24"/>
                <w:vertAlign w:val="superscript"/>
              </w:rPr>
              <w:t>+2</w:t>
            </w:r>
            <w:r w:rsidRPr="008D0DDC">
              <w:rPr>
                <w:rFonts w:cstheme="minorHAnsi"/>
                <w:sz w:val="24"/>
                <w:szCs w:val="24"/>
              </w:rPr>
              <w:t xml:space="preserve"> ions, Cooperative effect, Bohr effect.</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E5B3D" w:rsidRDefault="00114F26" w:rsidP="007B426F">
            <w:pPr>
              <w:spacing w:line="276" w:lineRule="auto"/>
              <w:jc w:val="both"/>
              <w:rPr>
                <w:rFonts w:cstheme="minorHAnsi"/>
                <w:sz w:val="24"/>
                <w:szCs w:val="24"/>
              </w:rPr>
            </w:pPr>
            <w:r w:rsidRPr="007B426F">
              <w:rPr>
                <w:rFonts w:cstheme="minorHAnsi"/>
                <w:sz w:val="24"/>
                <w:szCs w:val="24"/>
              </w:rPr>
              <w:t xml:space="preserve">Test of </w:t>
            </w:r>
            <w:r w:rsidR="007B426F" w:rsidRPr="007B426F">
              <w:rPr>
                <w:rFonts w:cstheme="minorHAnsi"/>
                <w:sz w:val="24"/>
                <w:szCs w:val="24"/>
              </w:rPr>
              <w:t>Acids and Bases and Organometallic chemistry</w:t>
            </w:r>
            <w:r w:rsidR="007B426F">
              <w:rPr>
                <w:rFonts w:cstheme="minorHAnsi"/>
                <w:sz w:val="24"/>
                <w:szCs w:val="24"/>
              </w:rPr>
              <w:t xml:space="preserve"> </w:t>
            </w:r>
            <w:r w:rsidR="007B426F" w:rsidRPr="008D0DDC">
              <w:rPr>
                <w:rFonts w:cstheme="minorHAnsi"/>
                <w:sz w:val="24"/>
                <w:szCs w:val="24"/>
              </w:rPr>
              <w:t xml:space="preserve"> </w:t>
            </w:r>
          </w:p>
          <w:p w:rsidR="008E5B3D" w:rsidRDefault="008E5B3D" w:rsidP="007B426F">
            <w:pPr>
              <w:spacing w:line="276" w:lineRule="auto"/>
              <w:jc w:val="both"/>
              <w:rPr>
                <w:rFonts w:cstheme="minorHAnsi"/>
                <w:sz w:val="24"/>
                <w:szCs w:val="24"/>
              </w:rPr>
            </w:pPr>
          </w:p>
          <w:p w:rsidR="00114F26" w:rsidRPr="008D0DDC" w:rsidRDefault="00114F26" w:rsidP="007B426F">
            <w:pPr>
              <w:spacing w:line="276" w:lineRule="auto"/>
              <w:jc w:val="both"/>
              <w:rPr>
                <w:rFonts w:cstheme="minorHAnsi"/>
                <w:sz w:val="24"/>
                <w:szCs w:val="24"/>
              </w:rPr>
            </w:pPr>
            <w:r w:rsidRPr="008D0DDC">
              <w:rPr>
                <w:rFonts w:cstheme="minorHAnsi"/>
                <w:sz w:val="24"/>
                <w:szCs w:val="24"/>
              </w:rPr>
              <w:t>Discussion on Test</w:t>
            </w:r>
          </w:p>
          <w:p w:rsidR="00114F26" w:rsidRPr="008D0DDC" w:rsidRDefault="00114F26" w:rsidP="007B426F">
            <w:pPr>
              <w:spacing w:line="276" w:lineRule="auto"/>
              <w:jc w:val="both"/>
              <w:rPr>
                <w:rFonts w:cstheme="minorHAnsi"/>
                <w:sz w:val="24"/>
                <w:szCs w:val="24"/>
              </w:rPr>
            </w:pPr>
            <w:r w:rsidRPr="008D0DDC">
              <w:rPr>
                <w:rFonts w:cstheme="minorHAnsi"/>
                <w:sz w:val="24"/>
                <w:szCs w:val="24"/>
              </w:rPr>
              <w:t>Presentation of Students</w:t>
            </w:r>
          </w:p>
          <w:p w:rsidR="00114F26" w:rsidRPr="008D0DDC" w:rsidRDefault="00114F26" w:rsidP="007B426F">
            <w:pPr>
              <w:spacing w:line="276" w:lineRule="auto"/>
              <w:jc w:val="both"/>
              <w:rPr>
                <w:rFonts w:cstheme="minorHAnsi"/>
                <w:sz w:val="24"/>
                <w:szCs w:val="24"/>
              </w:rPr>
            </w:pPr>
            <w:r w:rsidRPr="008D0DDC">
              <w:rPr>
                <w:rFonts w:cstheme="minorHAnsi"/>
                <w:sz w:val="24"/>
                <w:szCs w:val="24"/>
              </w:rPr>
              <w:t>Doubt solving sessions</w:t>
            </w:r>
          </w:p>
          <w:p w:rsidR="00114F26" w:rsidRPr="008D0DDC" w:rsidRDefault="00114F26" w:rsidP="007B426F">
            <w:pPr>
              <w:spacing w:line="276" w:lineRule="auto"/>
              <w:jc w:val="both"/>
              <w:rPr>
                <w:rFonts w:cstheme="minorHAnsi"/>
                <w:sz w:val="24"/>
                <w:szCs w:val="24"/>
              </w:rPr>
            </w:pPr>
            <w:r w:rsidRPr="008D0DDC">
              <w:rPr>
                <w:rFonts w:cstheme="minorHAnsi"/>
                <w:sz w:val="24"/>
                <w:szCs w:val="24"/>
              </w:rPr>
              <w:t>Discussion of Previous Years Questions</w:t>
            </w:r>
          </w:p>
        </w:tc>
      </w:tr>
      <w:tr w:rsidR="00114F26" w:rsidRPr="00A855C0" w:rsidTr="007B426F">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F26" w:rsidRPr="008D0DDC" w:rsidRDefault="00114F26" w:rsidP="00114F26">
            <w:pPr>
              <w:rPr>
                <w:rFonts w:cstheme="minorHAnsi"/>
                <w:b/>
                <w:sz w:val="24"/>
                <w:szCs w:val="24"/>
              </w:rPr>
            </w:pPr>
            <w:r w:rsidRPr="008D0DDC">
              <w:rPr>
                <w:rFonts w:cstheme="minorHAnsi"/>
                <w:b/>
                <w:sz w:val="24"/>
                <w:szCs w:val="24"/>
              </w:rPr>
              <w:t>May, 2023</w:t>
            </w:r>
          </w:p>
        </w:tc>
        <w:tc>
          <w:tcPr>
            <w:tcW w:w="5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F26" w:rsidRPr="008D0DDC" w:rsidRDefault="009E00DC" w:rsidP="00114F26">
            <w:pPr>
              <w:autoSpaceDE w:val="0"/>
              <w:autoSpaceDN w:val="0"/>
              <w:adjustRightInd w:val="0"/>
              <w:spacing w:line="276" w:lineRule="auto"/>
              <w:jc w:val="both"/>
              <w:rPr>
                <w:rFonts w:cstheme="minorHAnsi"/>
                <w:b/>
                <w:sz w:val="24"/>
                <w:szCs w:val="24"/>
                <w:lang w:val="en-IN"/>
              </w:rPr>
            </w:pPr>
            <w:r w:rsidRPr="008E5B3D">
              <w:rPr>
                <w:rFonts w:cstheme="minorHAnsi"/>
                <w:b/>
                <w:sz w:val="24"/>
                <w:szCs w:val="24"/>
              </w:rPr>
              <w:t xml:space="preserve">Silicones and </w:t>
            </w:r>
            <w:proofErr w:type="spellStart"/>
            <w:r w:rsidRPr="008E5B3D">
              <w:rPr>
                <w:rFonts w:cstheme="minorHAnsi"/>
                <w:b/>
                <w:sz w:val="24"/>
                <w:szCs w:val="24"/>
              </w:rPr>
              <w:t>Phosphazenes</w:t>
            </w:r>
            <w:proofErr w:type="spellEnd"/>
            <w:r w:rsidR="008E5B3D">
              <w:rPr>
                <w:rFonts w:cstheme="minorHAnsi"/>
                <w:b/>
                <w:sz w:val="24"/>
                <w:szCs w:val="24"/>
              </w:rPr>
              <w:t>:</w:t>
            </w:r>
            <w:r w:rsidRPr="008D0DDC">
              <w:rPr>
                <w:rFonts w:cstheme="minorHAnsi"/>
                <w:sz w:val="24"/>
                <w:szCs w:val="24"/>
              </w:rPr>
              <w:t xml:space="preserve"> Nomenclature, classification, </w:t>
            </w:r>
            <w:r w:rsidR="00AE7FA7" w:rsidRPr="008D0DDC">
              <w:rPr>
                <w:rFonts w:cstheme="minorHAnsi"/>
                <w:sz w:val="24"/>
                <w:szCs w:val="24"/>
              </w:rPr>
              <w:t>preparation</w:t>
            </w:r>
            <w:r w:rsidRPr="008D0DDC">
              <w:rPr>
                <w:rFonts w:cstheme="minorHAnsi"/>
                <w:sz w:val="24"/>
                <w:szCs w:val="24"/>
              </w:rPr>
              <w:t xml:space="preserve"> and uses of silicones, elastomers, </w:t>
            </w:r>
            <w:proofErr w:type="spellStart"/>
            <w:r w:rsidRPr="008D0DDC">
              <w:rPr>
                <w:rFonts w:cstheme="minorHAnsi"/>
                <w:sz w:val="24"/>
                <w:szCs w:val="24"/>
              </w:rPr>
              <w:t>polysiloxane</w:t>
            </w:r>
            <w:proofErr w:type="spellEnd"/>
            <w:r w:rsidRPr="008D0DDC">
              <w:rPr>
                <w:rFonts w:cstheme="minorHAnsi"/>
                <w:sz w:val="24"/>
                <w:szCs w:val="24"/>
              </w:rPr>
              <w:t xml:space="preserve"> copolymers, poly </w:t>
            </w:r>
            <w:proofErr w:type="spellStart"/>
            <w:r w:rsidRPr="008D0DDC">
              <w:rPr>
                <w:rFonts w:cstheme="minorHAnsi"/>
                <w:sz w:val="24"/>
                <w:szCs w:val="24"/>
              </w:rPr>
              <w:t>phosphazenes</w:t>
            </w:r>
            <w:proofErr w:type="spellEnd"/>
            <w:r w:rsidRPr="008D0DDC">
              <w:rPr>
                <w:rFonts w:cstheme="minorHAnsi"/>
                <w:sz w:val="24"/>
                <w:szCs w:val="24"/>
              </w:rPr>
              <w:t xml:space="preserve"> and bonding in triphosphazene. </w:t>
            </w:r>
            <w:r w:rsidR="00114F26" w:rsidRPr="008D0DDC">
              <w:rPr>
                <w:rFonts w:cstheme="minorHAnsi"/>
                <w:b/>
                <w:sz w:val="24"/>
                <w:szCs w:val="24"/>
                <w:lang w:val="en-IN"/>
              </w:rPr>
              <w:t xml:space="preserve"> </w:t>
            </w:r>
            <w:r w:rsidR="00114F26" w:rsidRPr="008D0DDC">
              <w:rPr>
                <w:rFonts w:eastAsia="Times New Roman" w:cstheme="minorHAnsi"/>
                <w:b/>
                <w:color w:val="000000"/>
                <w:sz w:val="24"/>
                <w:szCs w:val="24"/>
              </w:rPr>
              <w:t>Revision of syllabus</w:t>
            </w:r>
          </w:p>
        </w:tc>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F26" w:rsidRDefault="00114F26" w:rsidP="00114F26">
            <w:pPr>
              <w:spacing w:line="276" w:lineRule="auto"/>
              <w:rPr>
                <w:rFonts w:cstheme="minorHAnsi"/>
                <w:sz w:val="24"/>
                <w:szCs w:val="24"/>
              </w:rPr>
            </w:pPr>
            <w:r w:rsidRPr="008D0DDC">
              <w:rPr>
                <w:rFonts w:cstheme="minorHAnsi"/>
                <w:sz w:val="24"/>
                <w:szCs w:val="24"/>
              </w:rPr>
              <w:t>Doubt solving sessions</w:t>
            </w:r>
          </w:p>
          <w:p w:rsidR="00AE7FA7" w:rsidRPr="008D0DDC" w:rsidRDefault="00AE7FA7" w:rsidP="00114F26">
            <w:pPr>
              <w:spacing w:line="276" w:lineRule="auto"/>
              <w:rPr>
                <w:rFonts w:cstheme="minorHAnsi"/>
                <w:sz w:val="24"/>
                <w:szCs w:val="24"/>
              </w:rPr>
            </w:pPr>
          </w:p>
          <w:p w:rsidR="00114F26" w:rsidRPr="008D0DDC" w:rsidRDefault="00114F26" w:rsidP="00114F26">
            <w:pPr>
              <w:spacing w:line="276" w:lineRule="auto"/>
              <w:rPr>
                <w:rFonts w:cstheme="minorHAnsi"/>
                <w:sz w:val="24"/>
                <w:szCs w:val="24"/>
              </w:rPr>
            </w:pPr>
            <w:r w:rsidRPr="008D0DDC">
              <w:rPr>
                <w:rFonts w:cstheme="minorHAnsi"/>
                <w:sz w:val="24"/>
                <w:szCs w:val="24"/>
              </w:rPr>
              <w:t>Discussion of Previous Years Questions</w:t>
            </w:r>
          </w:p>
        </w:tc>
      </w:tr>
    </w:tbl>
    <w:p w:rsidR="00EA41C3" w:rsidRDefault="00EA41C3" w:rsidP="00EA41C3">
      <w:pPr>
        <w:spacing w:after="0"/>
        <w:rPr>
          <w:rFonts w:cstheme="minorHAnsi"/>
          <w:b/>
          <w:sz w:val="24"/>
          <w:szCs w:val="24"/>
          <w:u w:val="single"/>
        </w:rPr>
      </w:pPr>
    </w:p>
    <w:p w:rsidR="00002AAF" w:rsidRPr="00AE7FA7" w:rsidRDefault="00002AAF" w:rsidP="00002AAF">
      <w:pPr>
        <w:spacing w:after="0"/>
        <w:jc w:val="center"/>
        <w:rPr>
          <w:rFonts w:eastAsia="Times New Roman" w:cstheme="minorHAnsi"/>
          <w:b/>
          <w:color w:val="000000"/>
          <w:sz w:val="28"/>
          <w:szCs w:val="28"/>
          <w:u w:val="single"/>
        </w:rPr>
      </w:pPr>
      <w:r w:rsidRPr="00AE7FA7">
        <w:rPr>
          <w:rFonts w:cstheme="minorHAnsi"/>
          <w:b/>
          <w:sz w:val="28"/>
          <w:szCs w:val="28"/>
          <w:u w:val="single"/>
        </w:rPr>
        <w:lastRenderedPageBreak/>
        <w:t>Lesson Plan</w:t>
      </w:r>
      <w:r w:rsidRPr="00AE7FA7">
        <w:rPr>
          <w:rFonts w:eastAsia="Times New Roman" w:cstheme="minorHAnsi"/>
          <w:b/>
          <w:color w:val="000000"/>
          <w:sz w:val="28"/>
          <w:szCs w:val="28"/>
          <w:u w:val="single"/>
        </w:rPr>
        <w:t xml:space="preserve"> [Academic session 2022-2023]</w:t>
      </w:r>
    </w:p>
    <w:p w:rsidR="00665E1F" w:rsidRPr="00AE7FA7" w:rsidRDefault="00665E1F" w:rsidP="00665E1F">
      <w:pPr>
        <w:spacing w:after="0" w:line="360" w:lineRule="auto"/>
        <w:jc w:val="center"/>
        <w:rPr>
          <w:rFonts w:eastAsia="Times New Roman" w:cstheme="minorHAnsi"/>
          <w:b/>
          <w:color w:val="000000"/>
          <w:sz w:val="28"/>
          <w:szCs w:val="28"/>
        </w:rPr>
      </w:pPr>
      <w:r w:rsidRPr="00AE7FA7">
        <w:rPr>
          <w:rFonts w:eastAsia="Times New Roman" w:cstheme="minorHAnsi"/>
          <w:b/>
          <w:color w:val="000000"/>
          <w:sz w:val="28"/>
          <w:szCs w:val="28"/>
        </w:rPr>
        <w:t xml:space="preserve">Class: B. </w:t>
      </w:r>
      <w:proofErr w:type="spellStart"/>
      <w:r w:rsidRPr="00AE7FA7">
        <w:rPr>
          <w:rFonts w:eastAsia="Times New Roman" w:cstheme="minorHAnsi"/>
          <w:b/>
          <w:color w:val="000000"/>
          <w:sz w:val="28"/>
          <w:szCs w:val="28"/>
        </w:rPr>
        <w:t>Sc</w:t>
      </w:r>
      <w:proofErr w:type="spellEnd"/>
      <w:r w:rsidRPr="00AE7FA7">
        <w:rPr>
          <w:rFonts w:eastAsia="Times New Roman" w:cstheme="minorHAnsi"/>
          <w:b/>
          <w:color w:val="000000"/>
          <w:sz w:val="28"/>
          <w:szCs w:val="28"/>
        </w:rPr>
        <w:t xml:space="preserve"> Third Year [V</w:t>
      </w:r>
      <w:r w:rsidR="009E00DC" w:rsidRPr="00AE7FA7">
        <w:rPr>
          <w:rFonts w:eastAsia="Times New Roman" w:cstheme="minorHAnsi"/>
          <w:b/>
          <w:color w:val="000000"/>
          <w:sz w:val="28"/>
          <w:szCs w:val="28"/>
        </w:rPr>
        <w:t>I</w:t>
      </w:r>
      <w:r w:rsidRPr="00AE7FA7">
        <w:rPr>
          <w:rFonts w:eastAsia="Times New Roman" w:cstheme="minorHAnsi"/>
          <w:b/>
          <w:color w:val="000000"/>
          <w:sz w:val="28"/>
          <w:szCs w:val="28"/>
        </w:rPr>
        <w:t xml:space="preserve"> semester]</w:t>
      </w:r>
    </w:p>
    <w:p w:rsidR="00665E1F" w:rsidRPr="00AE7FA7" w:rsidRDefault="00665E1F" w:rsidP="00665E1F">
      <w:pPr>
        <w:spacing w:after="0" w:line="360" w:lineRule="auto"/>
        <w:jc w:val="center"/>
        <w:rPr>
          <w:rFonts w:eastAsia="Times New Roman" w:cstheme="minorHAnsi"/>
          <w:b/>
          <w:color w:val="000000"/>
          <w:sz w:val="28"/>
          <w:szCs w:val="28"/>
        </w:rPr>
      </w:pPr>
      <w:r w:rsidRPr="00AE7FA7">
        <w:rPr>
          <w:rFonts w:eastAsia="Times New Roman" w:cstheme="minorHAnsi"/>
          <w:b/>
          <w:color w:val="000000"/>
          <w:sz w:val="28"/>
          <w:szCs w:val="28"/>
        </w:rPr>
        <w:t xml:space="preserve">Subject: </w:t>
      </w:r>
      <w:r w:rsidR="00AD355F" w:rsidRPr="00AE7FA7">
        <w:rPr>
          <w:rFonts w:eastAsia="Times New Roman" w:cstheme="minorHAnsi"/>
          <w:b/>
          <w:color w:val="000000"/>
          <w:sz w:val="28"/>
          <w:szCs w:val="28"/>
        </w:rPr>
        <w:t>(CH-30</w:t>
      </w:r>
      <w:r w:rsidR="00114F26" w:rsidRPr="00AE7FA7">
        <w:rPr>
          <w:rFonts w:eastAsia="Times New Roman" w:cstheme="minorHAnsi"/>
          <w:b/>
          <w:color w:val="000000"/>
          <w:sz w:val="28"/>
          <w:szCs w:val="28"/>
        </w:rPr>
        <w:t>5</w:t>
      </w:r>
      <w:r w:rsidR="00AD355F" w:rsidRPr="00AE7FA7">
        <w:rPr>
          <w:rFonts w:eastAsia="Times New Roman" w:cstheme="minorHAnsi"/>
          <w:b/>
          <w:color w:val="000000"/>
          <w:sz w:val="28"/>
          <w:szCs w:val="28"/>
        </w:rPr>
        <w:t>) Physical Chemistry</w:t>
      </w:r>
    </w:p>
    <w:p w:rsidR="00665E1F" w:rsidRPr="00AE7FA7" w:rsidRDefault="00665E1F" w:rsidP="00665E1F">
      <w:pPr>
        <w:spacing w:after="0" w:line="360" w:lineRule="auto"/>
        <w:jc w:val="center"/>
        <w:rPr>
          <w:rFonts w:eastAsia="Times New Roman" w:cstheme="minorHAnsi"/>
          <w:b/>
          <w:color w:val="000000"/>
          <w:sz w:val="28"/>
          <w:szCs w:val="28"/>
        </w:rPr>
      </w:pPr>
      <w:r w:rsidRPr="00AE7FA7">
        <w:rPr>
          <w:rFonts w:cstheme="minorHAnsi"/>
          <w:b/>
          <w:sz w:val="28"/>
          <w:szCs w:val="28"/>
        </w:rPr>
        <w:t>Dr. Amit Kumar, Assistant Professor of Chemistry</w:t>
      </w:r>
    </w:p>
    <w:tbl>
      <w:tblPr>
        <w:tblStyle w:val="TableGrid"/>
        <w:tblW w:w="10343" w:type="dxa"/>
        <w:tblLook w:val="04A0" w:firstRow="1" w:lastRow="0" w:firstColumn="1" w:lastColumn="0" w:noHBand="0" w:noVBand="1"/>
      </w:tblPr>
      <w:tblGrid>
        <w:gridCol w:w="1413"/>
        <w:gridCol w:w="6520"/>
        <w:gridCol w:w="2410"/>
      </w:tblGrid>
      <w:tr w:rsidR="00665E1F" w:rsidRPr="00A855C0" w:rsidTr="00144B79">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5E1F" w:rsidRPr="00A855C0" w:rsidRDefault="00665E1F" w:rsidP="002223E8">
            <w:pPr>
              <w:rPr>
                <w:rFonts w:cstheme="minorHAnsi"/>
                <w:b/>
                <w:sz w:val="24"/>
                <w:szCs w:val="24"/>
              </w:rPr>
            </w:pPr>
            <w:r w:rsidRPr="00A855C0">
              <w:rPr>
                <w:rFonts w:cstheme="minorHAnsi"/>
                <w:b/>
                <w:sz w:val="24"/>
                <w:szCs w:val="24"/>
              </w:rPr>
              <w:t>Month</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5E1F" w:rsidRPr="00A855C0" w:rsidRDefault="00665E1F" w:rsidP="002223E8">
            <w:pPr>
              <w:jc w:val="center"/>
              <w:rPr>
                <w:rFonts w:cstheme="minorHAnsi"/>
                <w:b/>
                <w:sz w:val="24"/>
                <w:szCs w:val="24"/>
              </w:rPr>
            </w:pPr>
            <w:r w:rsidRPr="00A855C0">
              <w:rPr>
                <w:rFonts w:cstheme="minorHAnsi"/>
                <w:b/>
                <w:sz w:val="24"/>
                <w:szCs w:val="24"/>
              </w:rPr>
              <w:t>Topic</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5E1F" w:rsidRPr="00A855C0" w:rsidRDefault="00665E1F" w:rsidP="002223E8">
            <w:pPr>
              <w:rPr>
                <w:rFonts w:cstheme="minorHAnsi"/>
                <w:b/>
                <w:sz w:val="24"/>
                <w:szCs w:val="24"/>
              </w:rPr>
            </w:pPr>
            <w:r w:rsidRPr="00A855C0">
              <w:rPr>
                <w:rFonts w:cstheme="minorHAnsi"/>
                <w:b/>
                <w:sz w:val="24"/>
                <w:szCs w:val="24"/>
              </w:rPr>
              <w:t>Academic Activities</w:t>
            </w:r>
          </w:p>
        </w:tc>
      </w:tr>
      <w:tr w:rsidR="00114F26" w:rsidRPr="00A855C0" w:rsidTr="00144B79">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F26" w:rsidRPr="00A855C0" w:rsidRDefault="00114F26" w:rsidP="008D0DDC">
            <w:pPr>
              <w:spacing w:line="360" w:lineRule="auto"/>
              <w:rPr>
                <w:rFonts w:cstheme="minorHAnsi"/>
                <w:b/>
                <w:sz w:val="24"/>
                <w:szCs w:val="24"/>
              </w:rPr>
            </w:pPr>
            <w:r w:rsidRPr="00A855C0">
              <w:rPr>
                <w:rFonts w:cstheme="minorHAnsi"/>
                <w:b/>
                <w:sz w:val="24"/>
                <w:szCs w:val="24"/>
              </w:rPr>
              <w:t>February, 2023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F26" w:rsidRPr="00A855C0" w:rsidRDefault="009E00DC" w:rsidP="008D0DDC">
            <w:pPr>
              <w:autoSpaceDE w:val="0"/>
              <w:autoSpaceDN w:val="0"/>
              <w:adjustRightInd w:val="0"/>
              <w:spacing w:line="360" w:lineRule="auto"/>
              <w:jc w:val="both"/>
              <w:rPr>
                <w:rFonts w:cstheme="minorHAnsi"/>
                <w:b/>
                <w:sz w:val="24"/>
                <w:szCs w:val="24"/>
                <w:lang w:val="en-IN"/>
              </w:rPr>
            </w:pPr>
            <w:bookmarkStart w:id="0" w:name="_GoBack"/>
            <w:r w:rsidRPr="00A855C0">
              <w:rPr>
                <w:rFonts w:cstheme="minorHAnsi"/>
                <w:b/>
                <w:sz w:val="24"/>
                <w:szCs w:val="24"/>
              </w:rPr>
              <w:t>Photochemistry</w:t>
            </w:r>
            <w:r w:rsidR="00EA41C3">
              <w:rPr>
                <w:rFonts w:cstheme="minorHAnsi"/>
                <w:b/>
                <w:sz w:val="24"/>
                <w:szCs w:val="24"/>
              </w:rPr>
              <w:t>:</w:t>
            </w:r>
            <w:r w:rsidRPr="00A855C0">
              <w:rPr>
                <w:rFonts w:cstheme="minorHAnsi"/>
                <w:sz w:val="24"/>
                <w:szCs w:val="24"/>
              </w:rPr>
              <w:t xml:space="preserve"> Interaction of radiation with matter, difference between thermal and photochemical processes. Laws of photochemistry: Grotthus-Drapper law, Stark</w:t>
            </w:r>
            <w:r w:rsidR="00001912">
              <w:rPr>
                <w:rFonts w:cstheme="minorHAnsi"/>
                <w:sz w:val="24"/>
                <w:szCs w:val="24"/>
              </w:rPr>
              <w:t xml:space="preserve"> </w:t>
            </w:r>
            <w:r w:rsidRPr="00A855C0">
              <w:rPr>
                <w:rFonts w:cstheme="minorHAnsi"/>
                <w:sz w:val="24"/>
                <w:szCs w:val="24"/>
              </w:rPr>
              <w:t xml:space="preserve">Einstein law (law of photochemical equivalence), Jablonski diagram </w:t>
            </w:r>
            <w:r w:rsidR="00001912" w:rsidRPr="00A855C0">
              <w:rPr>
                <w:rFonts w:cstheme="minorHAnsi"/>
                <w:sz w:val="24"/>
                <w:szCs w:val="24"/>
              </w:rPr>
              <w:t>depicting</w:t>
            </w:r>
            <w:r w:rsidRPr="00A855C0">
              <w:rPr>
                <w:rFonts w:cstheme="minorHAnsi"/>
                <w:sz w:val="24"/>
                <w:szCs w:val="24"/>
              </w:rPr>
              <w:t xml:space="preserve"> various processes occurring in the excited state, qualitative description of fluorescence, phosphorescence, non-radiative processes (internal conversion, intersystem crossing), quantum yield, photosensitized reactions-energy transfer processes </w:t>
            </w:r>
            <w:bookmarkEnd w:id="0"/>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7FA7" w:rsidRPr="00A855C0" w:rsidRDefault="00AE7FA7" w:rsidP="00AE7FA7">
            <w:pPr>
              <w:spacing w:line="276" w:lineRule="auto"/>
              <w:jc w:val="both"/>
              <w:rPr>
                <w:rFonts w:cstheme="minorHAnsi"/>
                <w:sz w:val="24"/>
                <w:szCs w:val="24"/>
              </w:rPr>
            </w:pPr>
            <w:r w:rsidRPr="00A855C0">
              <w:rPr>
                <w:rFonts w:cstheme="minorHAnsi"/>
                <w:sz w:val="24"/>
                <w:szCs w:val="24"/>
              </w:rPr>
              <w:t>Introduction of Syllabus</w:t>
            </w:r>
            <w:r>
              <w:rPr>
                <w:rFonts w:cstheme="minorHAnsi"/>
                <w:sz w:val="24"/>
                <w:szCs w:val="24"/>
              </w:rPr>
              <w:t xml:space="preserve">; </w:t>
            </w:r>
            <w:r w:rsidRPr="00A855C0">
              <w:rPr>
                <w:rFonts w:cstheme="minorHAnsi"/>
                <w:sz w:val="24"/>
                <w:szCs w:val="24"/>
              </w:rPr>
              <w:t xml:space="preserve"> </w:t>
            </w:r>
            <w:r>
              <w:rPr>
                <w:rFonts w:cstheme="minorHAnsi"/>
                <w:sz w:val="24"/>
                <w:szCs w:val="24"/>
              </w:rPr>
              <w:t xml:space="preserve">Programme and </w:t>
            </w:r>
            <w:r w:rsidRPr="00A855C0">
              <w:rPr>
                <w:rFonts w:cstheme="minorHAnsi"/>
                <w:sz w:val="24"/>
                <w:szCs w:val="24"/>
              </w:rPr>
              <w:t>Course outcomes</w:t>
            </w:r>
          </w:p>
          <w:p w:rsidR="00114F26" w:rsidRPr="00A855C0" w:rsidRDefault="00114F26" w:rsidP="008D0DDC">
            <w:pPr>
              <w:spacing w:line="360" w:lineRule="auto"/>
              <w:jc w:val="both"/>
              <w:rPr>
                <w:rFonts w:cstheme="minorHAnsi"/>
                <w:sz w:val="24"/>
                <w:szCs w:val="24"/>
              </w:rPr>
            </w:pPr>
          </w:p>
          <w:p w:rsidR="00114F26" w:rsidRPr="00A855C0" w:rsidRDefault="00114F26" w:rsidP="008D0DDC">
            <w:pPr>
              <w:spacing w:line="360" w:lineRule="auto"/>
              <w:jc w:val="both"/>
              <w:rPr>
                <w:rFonts w:cstheme="minorHAnsi"/>
                <w:sz w:val="24"/>
                <w:szCs w:val="24"/>
              </w:rPr>
            </w:pPr>
            <w:r w:rsidRPr="00A855C0">
              <w:rPr>
                <w:rFonts w:cstheme="minorHAnsi"/>
                <w:sz w:val="24"/>
                <w:szCs w:val="24"/>
              </w:rPr>
              <w:t>Doubt solving sessions</w:t>
            </w:r>
          </w:p>
          <w:p w:rsidR="00114F26" w:rsidRPr="00A855C0" w:rsidRDefault="00114F26" w:rsidP="008D0DDC">
            <w:pPr>
              <w:spacing w:line="360" w:lineRule="auto"/>
              <w:jc w:val="both"/>
              <w:rPr>
                <w:rFonts w:cstheme="minorHAnsi"/>
                <w:sz w:val="24"/>
                <w:szCs w:val="24"/>
              </w:rPr>
            </w:pPr>
          </w:p>
          <w:p w:rsidR="00114F26" w:rsidRPr="00A855C0" w:rsidRDefault="00114F26" w:rsidP="008D0DDC">
            <w:pPr>
              <w:spacing w:line="360" w:lineRule="auto"/>
              <w:jc w:val="both"/>
              <w:rPr>
                <w:rFonts w:cstheme="minorHAnsi"/>
                <w:sz w:val="24"/>
                <w:szCs w:val="24"/>
              </w:rPr>
            </w:pPr>
            <w:r w:rsidRPr="00A855C0">
              <w:rPr>
                <w:rFonts w:cstheme="minorHAnsi"/>
                <w:sz w:val="24"/>
                <w:szCs w:val="24"/>
              </w:rPr>
              <w:t>Discussion of Previous Years Questions</w:t>
            </w:r>
          </w:p>
        </w:tc>
      </w:tr>
      <w:tr w:rsidR="00114F26" w:rsidRPr="00A855C0" w:rsidTr="00144B79">
        <w:trPr>
          <w:trHeight w:val="1278"/>
        </w:trPr>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F26" w:rsidRPr="00A855C0" w:rsidRDefault="00114F26" w:rsidP="008D0DDC">
            <w:pPr>
              <w:spacing w:line="360" w:lineRule="auto"/>
              <w:rPr>
                <w:rFonts w:cstheme="minorHAnsi"/>
                <w:b/>
                <w:sz w:val="24"/>
                <w:szCs w:val="24"/>
              </w:rPr>
            </w:pPr>
            <w:r w:rsidRPr="00A855C0">
              <w:rPr>
                <w:rFonts w:cstheme="minorHAnsi"/>
                <w:b/>
                <w:sz w:val="24"/>
                <w:szCs w:val="24"/>
              </w:rPr>
              <w:t>March, 2023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F26" w:rsidRPr="00A855C0" w:rsidRDefault="009E00DC" w:rsidP="008D0DDC">
            <w:pPr>
              <w:autoSpaceDE w:val="0"/>
              <w:autoSpaceDN w:val="0"/>
              <w:adjustRightInd w:val="0"/>
              <w:spacing w:line="360" w:lineRule="auto"/>
              <w:jc w:val="both"/>
              <w:rPr>
                <w:rFonts w:cstheme="minorHAnsi"/>
                <w:sz w:val="24"/>
                <w:szCs w:val="24"/>
                <w:lang w:val="en-IN"/>
              </w:rPr>
            </w:pPr>
            <w:r w:rsidRPr="000C336F">
              <w:rPr>
                <w:rFonts w:cstheme="minorHAnsi"/>
                <w:b/>
                <w:sz w:val="24"/>
                <w:szCs w:val="24"/>
              </w:rPr>
              <w:t>Solutions, Dilute Solutions and Colligative Properties</w:t>
            </w:r>
            <w:r w:rsidR="000C336F">
              <w:rPr>
                <w:rFonts w:cstheme="minorHAnsi"/>
                <w:sz w:val="24"/>
                <w:szCs w:val="24"/>
              </w:rPr>
              <w:t>:</w:t>
            </w:r>
            <w:r w:rsidRPr="00A855C0">
              <w:rPr>
                <w:rFonts w:cstheme="minorHAnsi"/>
                <w:sz w:val="24"/>
                <w:szCs w:val="24"/>
              </w:rPr>
              <w:t xml:space="preserve"> Ideal and non-ideal solutions, methods of expressing concentrations of solutions, Dilute solutions, Raoult’s law. Colligative properties: (</w:t>
            </w:r>
            <w:proofErr w:type="spellStart"/>
            <w:r w:rsidRPr="00A855C0">
              <w:rPr>
                <w:rFonts w:cstheme="minorHAnsi"/>
                <w:sz w:val="24"/>
                <w:szCs w:val="24"/>
              </w:rPr>
              <w:t>i</w:t>
            </w:r>
            <w:proofErr w:type="spellEnd"/>
            <w:r w:rsidRPr="00A855C0">
              <w:rPr>
                <w:rFonts w:cstheme="minorHAnsi"/>
                <w:sz w:val="24"/>
                <w:szCs w:val="24"/>
              </w:rPr>
              <w:t>) relative lowering of vapour pressure (ii) Elevation in boiling point (iii) depression in freezing point (iv) osmotic pressure. Thermodynamic derivation of relation between amount of solute and elevation in boiling point and depression in freezing point. Applications in calculating molar masses of normal, dissociated and associated solutes in solution.</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F26" w:rsidRPr="008D0DDC" w:rsidRDefault="00AE7FA7" w:rsidP="008D0DDC">
            <w:pPr>
              <w:spacing w:line="360" w:lineRule="auto"/>
              <w:jc w:val="both"/>
              <w:rPr>
                <w:rFonts w:cstheme="minorHAnsi"/>
                <w:sz w:val="24"/>
                <w:szCs w:val="24"/>
                <w:lang w:val="en-IN"/>
              </w:rPr>
            </w:pPr>
            <w:r w:rsidRPr="00082047">
              <w:rPr>
                <w:rFonts w:cstheme="minorHAnsi"/>
                <w:sz w:val="24"/>
                <w:szCs w:val="24"/>
              </w:rPr>
              <w:t xml:space="preserve">Assignment  </w:t>
            </w:r>
            <w:r>
              <w:rPr>
                <w:rFonts w:cstheme="minorHAnsi"/>
                <w:sz w:val="24"/>
                <w:szCs w:val="24"/>
              </w:rPr>
              <w:t>of</w:t>
            </w:r>
            <w:r w:rsidR="00114F26" w:rsidRPr="00A855C0">
              <w:rPr>
                <w:rFonts w:cstheme="minorHAnsi"/>
                <w:sz w:val="24"/>
                <w:szCs w:val="24"/>
              </w:rPr>
              <w:t xml:space="preserve"> </w:t>
            </w:r>
            <w:r w:rsidRPr="00AE7FA7">
              <w:rPr>
                <w:rFonts w:cstheme="minorHAnsi"/>
                <w:sz w:val="24"/>
                <w:szCs w:val="24"/>
              </w:rPr>
              <w:t>Photochemistry</w:t>
            </w:r>
          </w:p>
          <w:p w:rsidR="00114F26" w:rsidRPr="00A855C0" w:rsidRDefault="00114F26" w:rsidP="008D0DDC">
            <w:pPr>
              <w:spacing w:line="360" w:lineRule="auto"/>
              <w:jc w:val="both"/>
              <w:rPr>
                <w:rFonts w:cstheme="minorHAnsi"/>
                <w:sz w:val="24"/>
                <w:szCs w:val="24"/>
              </w:rPr>
            </w:pPr>
            <w:r w:rsidRPr="00A855C0">
              <w:rPr>
                <w:rFonts w:cstheme="minorHAnsi"/>
                <w:sz w:val="24"/>
                <w:szCs w:val="24"/>
              </w:rPr>
              <w:t xml:space="preserve">Discussion on </w:t>
            </w:r>
            <w:r w:rsidR="00AE7FA7" w:rsidRPr="00082047">
              <w:rPr>
                <w:rFonts w:cstheme="minorHAnsi"/>
                <w:sz w:val="24"/>
                <w:szCs w:val="24"/>
              </w:rPr>
              <w:t>Assignment</w:t>
            </w:r>
          </w:p>
          <w:p w:rsidR="00114F26" w:rsidRPr="00A855C0" w:rsidRDefault="00114F26" w:rsidP="008D0DDC">
            <w:pPr>
              <w:spacing w:line="360" w:lineRule="auto"/>
              <w:jc w:val="both"/>
              <w:rPr>
                <w:rFonts w:cstheme="minorHAnsi"/>
                <w:sz w:val="24"/>
                <w:szCs w:val="24"/>
              </w:rPr>
            </w:pPr>
            <w:r w:rsidRPr="00A855C0">
              <w:rPr>
                <w:rFonts w:cstheme="minorHAnsi"/>
                <w:sz w:val="24"/>
                <w:szCs w:val="24"/>
              </w:rPr>
              <w:t>Doubt solving sessions</w:t>
            </w:r>
          </w:p>
          <w:p w:rsidR="00114F26" w:rsidRPr="00A855C0" w:rsidRDefault="00114F26" w:rsidP="008D0DDC">
            <w:pPr>
              <w:spacing w:line="360" w:lineRule="auto"/>
              <w:jc w:val="both"/>
              <w:rPr>
                <w:rFonts w:cstheme="minorHAnsi"/>
                <w:sz w:val="24"/>
                <w:szCs w:val="24"/>
              </w:rPr>
            </w:pPr>
            <w:r w:rsidRPr="00A855C0">
              <w:rPr>
                <w:rFonts w:cstheme="minorHAnsi"/>
                <w:sz w:val="24"/>
                <w:szCs w:val="24"/>
              </w:rPr>
              <w:t>Discussion of Previous Years Questions</w:t>
            </w:r>
          </w:p>
        </w:tc>
      </w:tr>
      <w:tr w:rsidR="00114F26" w:rsidRPr="00A855C0" w:rsidTr="00144B79">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F26" w:rsidRPr="00A855C0" w:rsidRDefault="00114F26" w:rsidP="008D0DDC">
            <w:pPr>
              <w:spacing w:line="360" w:lineRule="auto"/>
              <w:rPr>
                <w:rFonts w:cstheme="minorHAnsi"/>
                <w:b/>
                <w:sz w:val="24"/>
                <w:szCs w:val="24"/>
              </w:rPr>
            </w:pPr>
            <w:r w:rsidRPr="00A855C0">
              <w:rPr>
                <w:rFonts w:cstheme="minorHAnsi"/>
                <w:b/>
                <w:sz w:val="24"/>
                <w:szCs w:val="24"/>
              </w:rPr>
              <w:t>April, 2023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F26" w:rsidRPr="00A855C0" w:rsidRDefault="009E00DC" w:rsidP="008D0DDC">
            <w:pPr>
              <w:spacing w:line="360" w:lineRule="auto"/>
              <w:jc w:val="both"/>
              <w:rPr>
                <w:rFonts w:cstheme="minorHAnsi"/>
                <w:sz w:val="24"/>
                <w:szCs w:val="24"/>
                <w:lang w:val="en-IN"/>
              </w:rPr>
            </w:pPr>
            <w:r w:rsidRPr="000C336F">
              <w:rPr>
                <w:rFonts w:cstheme="minorHAnsi"/>
                <w:b/>
                <w:sz w:val="24"/>
                <w:szCs w:val="24"/>
              </w:rPr>
              <w:t xml:space="preserve">Phase </w:t>
            </w:r>
            <w:r w:rsidR="00001912" w:rsidRPr="000C336F">
              <w:rPr>
                <w:rFonts w:cstheme="minorHAnsi"/>
                <w:b/>
                <w:sz w:val="24"/>
                <w:szCs w:val="24"/>
              </w:rPr>
              <w:t>Equilibrium</w:t>
            </w:r>
            <w:r w:rsidR="000C336F">
              <w:rPr>
                <w:rFonts w:cstheme="minorHAnsi"/>
                <w:sz w:val="24"/>
                <w:szCs w:val="24"/>
              </w:rPr>
              <w:t>:</w:t>
            </w:r>
            <w:r w:rsidRPr="00A855C0">
              <w:rPr>
                <w:rFonts w:cstheme="minorHAnsi"/>
                <w:sz w:val="24"/>
                <w:szCs w:val="24"/>
              </w:rPr>
              <w:t xml:space="preserve"> Statement and meaning of the terms</w:t>
            </w:r>
            <w:r w:rsidR="008D0DDC">
              <w:rPr>
                <w:rFonts w:cstheme="minorHAnsi"/>
                <w:sz w:val="24"/>
                <w:szCs w:val="24"/>
              </w:rPr>
              <w:t>:</w:t>
            </w:r>
            <w:r w:rsidR="00001912">
              <w:rPr>
                <w:rFonts w:cstheme="minorHAnsi"/>
                <w:sz w:val="24"/>
                <w:szCs w:val="24"/>
              </w:rPr>
              <w:t xml:space="preserve"> </w:t>
            </w:r>
            <w:r w:rsidRPr="00A855C0">
              <w:rPr>
                <w:rFonts w:cstheme="minorHAnsi"/>
                <w:sz w:val="24"/>
                <w:szCs w:val="24"/>
              </w:rPr>
              <w:t>phase, component and degree of freedom, thermodynamic derivation of Gibbs phase rule, phase equ</w:t>
            </w:r>
            <w:r w:rsidR="008D0DDC">
              <w:rPr>
                <w:rFonts w:cstheme="minorHAnsi"/>
                <w:sz w:val="24"/>
                <w:szCs w:val="24"/>
              </w:rPr>
              <w:t>ilibria of one component system</w:t>
            </w:r>
            <w:r w:rsidRPr="00A855C0">
              <w:rPr>
                <w:rFonts w:cstheme="minorHAnsi"/>
                <w:sz w:val="24"/>
                <w:szCs w:val="24"/>
              </w:rPr>
              <w:t xml:space="preserve">–Example – water system. Phase equilibria of two component systems solid-liquid equilibria, simple eutectic Example </w:t>
            </w:r>
            <w:proofErr w:type="spellStart"/>
            <w:r w:rsidRPr="00A855C0">
              <w:rPr>
                <w:rFonts w:cstheme="minorHAnsi"/>
                <w:sz w:val="24"/>
                <w:szCs w:val="24"/>
              </w:rPr>
              <w:t>Pb</w:t>
            </w:r>
            <w:proofErr w:type="spellEnd"/>
            <w:r w:rsidRPr="00A855C0">
              <w:rPr>
                <w:rFonts w:cstheme="minorHAnsi"/>
                <w:sz w:val="24"/>
                <w:szCs w:val="24"/>
              </w:rPr>
              <w:t xml:space="preserve">-Ag system, </w:t>
            </w:r>
            <w:proofErr w:type="spellStart"/>
            <w:r w:rsidRPr="00A855C0">
              <w:rPr>
                <w:rFonts w:cstheme="minorHAnsi"/>
                <w:sz w:val="24"/>
                <w:szCs w:val="24"/>
              </w:rPr>
              <w:t>desilverisation</w:t>
            </w:r>
            <w:proofErr w:type="spellEnd"/>
            <w:r w:rsidRPr="00A855C0">
              <w:rPr>
                <w:rFonts w:cstheme="minorHAnsi"/>
                <w:sz w:val="24"/>
                <w:szCs w:val="24"/>
              </w:rPr>
              <w:t xml:space="preserve"> of lead.</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F26" w:rsidRPr="00A855C0" w:rsidRDefault="00114F26" w:rsidP="008D0DDC">
            <w:pPr>
              <w:spacing w:line="360" w:lineRule="auto"/>
              <w:jc w:val="both"/>
              <w:rPr>
                <w:rFonts w:cstheme="minorHAnsi"/>
                <w:sz w:val="24"/>
                <w:szCs w:val="24"/>
              </w:rPr>
            </w:pPr>
            <w:r w:rsidRPr="00A855C0">
              <w:rPr>
                <w:rFonts w:cstheme="minorHAnsi"/>
                <w:sz w:val="24"/>
                <w:szCs w:val="24"/>
              </w:rPr>
              <w:t>Doubt solving sessions</w:t>
            </w:r>
          </w:p>
          <w:p w:rsidR="00114F26" w:rsidRPr="00A855C0" w:rsidRDefault="00114F26" w:rsidP="008D0DDC">
            <w:pPr>
              <w:spacing w:line="360" w:lineRule="auto"/>
              <w:jc w:val="both"/>
              <w:rPr>
                <w:rFonts w:cstheme="minorHAnsi"/>
                <w:sz w:val="24"/>
                <w:szCs w:val="24"/>
              </w:rPr>
            </w:pPr>
          </w:p>
          <w:p w:rsidR="00114F26" w:rsidRPr="00A855C0" w:rsidRDefault="00114F26" w:rsidP="008D0DDC">
            <w:pPr>
              <w:spacing w:line="360" w:lineRule="auto"/>
              <w:jc w:val="both"/>
              <w:rPr>
                <w:rFonts w:cstheme="minorHAnsi"/>
                <w:sz w:val="24"/>
                <w:szCs w:val="24"/>
              </w:rPr>
            </w:pPr>
            <w:r w:rsidRPr="00A855C0">
              <w:rPr>
                <w:rFonts w:cstheme="minorHAnsi"/>
                <w:sz w:val="24"/>
                <w:szCs w:val="24"/>
              </w:rPr>
              <w:t>Discussion of Previous Years Questions</w:t>
            </w:r>
          </w:p>
        </w:tc>
      </w:tr>
      <w:tr w:rsidR="00114F26" w:rsidRPr="00A855C0" w:rsidTr="00144B79">
        <w:tc>
          <w:tcPr>
            <w:tcW w:w="14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F26" w:rsidRPr="00A855C0" w:rsidRDefault="00114F26" w:rsidP="008D0DDC">
            <w:pPr>
              <w:spacing w:line="360" w:lineRule="auto"/>
              <w:rPr>
                <w:rFonts w:cstheme="minorHAnsi"/>
                <w:b/>
                <w:sz w:val="24"/>
                <w:szCs w:val="24"/>
              </w:rPr>
            </w:pPr>
            <w:r w:rsidRPr="00A855C0">
              <w:rPr>
                <w:rFonts w:cstheme="minorHAnsi"/>
                <w:b/>
                <w:sz w:val="24"/>
                <w:szCs w:val="24"/>
              </w:rPr>
              <w:lastRenderedPageBreak/>
              <w:t>May, 2023</w:t>
            </w:r>
          </w:p>
        </w:tc>
        <w:tc>
          <w:tcPr>
            <w:tcW w:w="65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0DDC" w:rsidRDefault="009E00DC" w:rsidP="008D0DDC">
            <w:pPr>
              <w:autoSpaceDE w:val="0"/>
              <w:autoSpaceDN w:val="0"/>
              <w:adjustRightInd w:val="0"/>
              <w:spacing w:line="360" w:lineRule="auto"/>
              <w:jc w:val="both"/>
              <w:rPr>
                <w:rFonts w:cstheme="minorHAnsi"/>
                <w:sz w:val="24"/>
                <w:szCs w:val="24"/>
              </w:rPr>
            </w:pPr>
            <w:r w:rsidRPr="000C336F">
              <w:rPr>
                <w:rFonts w:cstheme="minorHAnsi"/>
                <w:b/>
                <w:sz w:val="24"/>
                <w:szCs w:val="24"/>
              </w:rPr>
              <w:t>Introduction to statistical mechanics</w:t>
            </w:r>
            <w:r w:rsidR="000C336F">
              <w:rPr>
                <w:rFonts w:cstheme="minorHAnsi"/>
                <w:sz w:val="24"/>
                <w:szCs w:val="24"/>
              </w:rPr>
              <w:t>:</w:t>
            </w:r>
            <w:r w:rsidRPr="00A855C0">
              <w:rPr>
                <w:rFonts w:cstheme="minorHAnsi"/>
                <w:sz w:val="24"/>
                <w:szCs w:val="24"/>
              </w:rPr>
              <w:t xml:space="preserve"> Need for statistical thermodynamics, thermodynamic probability, Maxwell Boltzmann distribution statistics, Born oppenheimer approximation, partition function and its physical significance. Factorization of partition function. </w:t>
            </w:r>
          </w:p>
          <w:p w:rsidR="00114F26" w:rsidRPr="00A855C0" w:rsidRDefault="00114F26" w:rsidP="008D0DDC">
            <w:pPr>
              <w:autoSpaceDE w:val="0"/>
              <w:autoSpaceDN w:val="0"/>
              <w:adjustRightInd w:val="0"/>
              <w:spacing w:line="360" w:lineRule="auto"/>
              <w:jc w:val="both"/>
              <w:rPr>
                <w:rFonts w:cstheme="minorHAnsi"/>
                <w:sz w:val="24"/>
                <w:szCs w:val="24"/>
                <w:lang w:val="en-IN"/>
              </w:rPr>
            </w:pPr>
            <w:r w:rsidRPr="00A855C0">
              <w:rPr>
                <w:rFonts w:eastAsia="Times New Roman" w:cstheme="minorHAnsi"/>
                <w:b/>
                <w:color w:val="000000"/>
                <w:sz w:val="24"/>
                <w:szCs w:val="24"/>
              </w:rPr>
              <w:t>Revision of syllabus</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F26" w:rsidRPr="00A855C0" w:rsidRDefault="00114F26" w:rsidP="008D0DDC">
            <w:pPr>
              <w:spacing w:line="360" w:lineRule="auto"/>
              <w:rPr>
                <w:rFonts w:cstheme="minorHAnsi"/>
                <w:sz w:val="24"/>
                <w:szCs w:val="24"/>
              </w:rPr>
            </w:pPr>
            <w:r w:rsidRPr="00A855C0">
              <w:rPr>
                <w:rFonts w:cstheme="minorHAnsi"/>
                <w:sz w:val="24"/>
                <w:szCs w:val="24"/>
              </w:rPr>
              <w:t>Doubt solving sessions</w:t>
            </w:r>
          </w:p>
          <w:p w:rsidR="00114F26" w:rsidRPr="00A855C0" w:rsidRDefault="00114F26" w:rsidP="008D0DDC">
            <w:pPr>
              <w:spacing w:line="360" w:lineRule="auto"/>
              <w:rPr>
                <w:rFonts w:cstheme="minorHAnsi"/>
                <w:sz w:val="24"/>
                <w:szCs w:val="24"/>
              </w:rPr>
            </w:pPr>
          </w:p>
          <w:p w:rsidR="00114F26" w:rsidRPr="00A855C0" w:rsidRDefault="00114F26" w:rsidP="008D0DDC">
            <w:pPr>
              <w:spacing w:line="360" w:lineRule="auto"/>
              <w:rPr>
                <w:rFonts w:cstheme="minorHAnsi"/>
                <w:sz w:val="24"/>
                <w:szCs w:val="24"/>
              </w:rPr>
            </w:pPr>
            <w:r w:rsidRPr="00A855C0">
              <w:rPr>
                <w:rFonts w:cstheme="minorHAnsi"/>
                <w:sz w:val="24"/>
                <w:szCs w:val="24"/>
              </w:rPr>
              <w:t>Discussion of Previous Years Questions</w:t>
            </w:r>
          </w:p>
          <w:p w:rsidR="00114F26" w:rsidRPr="00A855C0" w:rsidRDefault="00114F26" w:rsidP="008D0DDC">
            <w:pPr>
              <w:spacing w:line="360" w:lineRule="auto"/>
              <w:rPr>
                <w:rFonts w:cstheme="minorHAnsi"/>
                <w:sz w:val="24"/>
                <w:szCs w:val="24"/>
              </w:rPr>
            </w:pPr>
          </w:p>
        </w:tc>
      </w:tr>
    </w:tbl>
    <w:p w:rsidR="00665E1F" w:rsidRPr="00A855C0" w:rsidRDefault="00665E1F" w:rsidP="00271075">
      <w:pPr>
        <w:rPr>
          <w:rFonts w:cstheme="minorHAnsi"/>
          <w:sz w:val="24"/>
          <w:szCs w:val="24"/>
        </w:rPr>
      </w:pPr>
    </w:p>
    <w:sectPr w:rsidR="00665E1F" w:rsidRPr="00A855C0" w:rsidSect="00C752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075"/>
    <w:rsid w:val="00001912"/>
    <w:rsid w:val="00002AAF"/>
    <w:rsid w:val="000159A2"/>
    <w:rsid w:val="0006134B"/>
    <w:rsid w:val="00082047"/>
    <w:rsid w:val="000C336F"/>
    <w:rsid w:val="000E45C6"/>
    <w:rsid w:val="00113889"/>
    <w:rsid w:val="00114F26"/>
    <w:rsid w:val="00140645"/>
    <w:rsid w:val="00144B79"/>
    <w:rsid w:val="00176158"/>
    <w:rsid w:val="001834DA"/>
    <w:rsid w:val="00263007"/>
    <w:rsid w:val="00271075"/>
    <w:rsid w:val="00274DC4"/>
    <w:rsid w:val="00292E9F"/>
    <w:rsid w:val="002A24E4"/>
    <w:rsid w:val="002A521A"/>
    <w:rsid w:val="002F42D8"/>
    <w:rsid w:val="00354227"/>
    <w:rsid w:val="00365118"/>
    <w:rsid w:val="00372410"/>
    <w:rsid w:val="00375799"/>
    <w:rsid w:val="00397A73"/>
    <w:rsid w:val="003A06CA"/>
    <w:rsid w:val="003A7C97"/>
    <w:rsid w:val="003B7125"/>
    <w:rsid w:val="003E56B3"/>
    <w:rsid w:val="003E5EEE"/>
    <w:rsid w:val="003F5B89"/>
    <w:rsid w:val="004476EB"/>
    <w:rsid w:val="00491086"/>
    <w:rsid w:val="005364E5"/>
    <w:rsid w:val="00596D67"/>
    <w:rsid w:val="005B71E6"/>
    <w:rsid w:val="00607B81"/>
    <w:rsid w:val="00654F9B"/>
    <w:rsid w:val="00665E1F"/>
    <w:rsid w:val="00671C2E"/>
    <w:rsid w:val="006760AD"/>
    <w:rsid w:val="00677062"/>
    <w:rsid w:val="00694328"/>
    <w:rsid w:val="006B3413"/>
    <w:rsid w:val="00701E17"/>
    <w:rsid w:val="007B426F"/>
    <w:rsid w:val="007C3CA0"/>
    <w:rsid w:val="007E0A6C"/>
    <w:rsid w:val="00817442"/>
    <w:rsid w:val="0081788A"/>
    <w:rsid w:val="008C08ED"/>
    <w:rsid w:val="008D0DDC"/>
    <w:rsid w:val="008D1071"/>
    <w:rsid w:val="008D6685"/>
    <w:rsid w:val="008E5B3D"/>
    <w:rsid w:val="008E7718"/>
    <w:rsid w:val="00921BE8"/>
    <w:rsid w:val="00936F65"/>
    <w:rsid w:val="00987632"/>
    <w:rsid w:val="009B63EB"/>
    <w:rsid w:val="009C4E30"/>
    <w:rsid w:val="009E00DC"/>
    <w:rsid w:val="009E0209"/>
    <w:rsid w:val="00A13BD7"/>
    <w:rsid w:val="00A26827"/>
    <w:rsid w:val="00A855C0"/>
    <w:rsid w:val="00A86DF6"/>
    <w:rsid w:val="00AB35C6"/>
    <w:rsid w:val="00AC121E"/>
    <w:rsid w:val="00AD355F"/>
    <w:rsid w:val="00AD7508"/>
    <w:rsid w:val="00AE7FA7"/>
    <w:rsid w:val="00AF15B8"/>
    <w:rsid w:val="00B16193"/>
    <w:rsid w:val="00B4101F"/>
    <w:rsid w:val="00B840E9"/>
    <w:rsid w:val="00B97FBB"/>
    <w:rsid w:val="00C12911"/>
    <w:rsid w:val="00C23467"/>
    <w:rsid w:val="00C47A1C"/>
    <w:rsid w:val="00C5138B"/>
    <w:rsid w:val="00C752B2"/>
    <w:rsid w:val="00C95A21"/>
    <w:rsid w:val="00CA26A1"/>
    <w:rsid w:val="00CE1DF0"/>
    <w:rsid w:val="00CE6B95"/>
    <w:rsid w:val="00D4440B"/>
    <w:rsid w:val="00D57479"/>
    <w:rsid w:val="00D7228C"/>
    <w:rsid w:val="00DC3D92"/>
    <w:rsid w:val="00E05180"/>
    <w:rsid w:val="00E6061A"/>
    <w:rsid w:val="00E731D5"/>
    <w:rsid w:val="00E915F6"/>
    <w:rsid w:val="00EA41C3"/>
    <w:rsid w:val="00EB40F6"/>
    <w:rsid w:val="00F376DA"/>
    <w:rsid w:val="00F56E81"/>
    <w:rsid w:val="00FA073A"/>
    <w:rsid w:val="00FF56FB"/>
    <w:rsid w:val="00FF66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3A86FA-ABEE-4823-9B81-826B79FE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34B"/>
    <w:rPr>
      <w:rFonts w:eastAsiaTheme="minorEastAsia"/>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10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E5B3D"/>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8E5B3D"/>
    <w:rPr>
      <w:rFonts w:ascii="Segoe UI" w:eastAsiaTheme="minorEastAsia" w:hAnsi="Segoe UI" w:cs="Mangal"/>
      <w:sz w:val="18"/>
      <w:szCs w:val="1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05112">
      <w:bodyDiv w:val="1"/>
      <w:marLeft w:val="0"/>
      <w:marRight w:val="0"/>
      <w:marTop w:val="0"/>
      <w:marBottom w:val="0"/>
      <w:divBdr>
        <w:top w:val="none" w:sz="0" w:space="0" w:color="auto"/>
        <w:left w:val="none" w:sz="0" w:space="0" w:color="auto"/>
        <w:bottom w:val="none" w:sz="0" w:space="0" w:color="auto"/>
        <w:right w:val="none" w:sz="0" w:space="0" w:color="auto"/>
      </w:divBdr>
    </w:div>
    <w:div w:id="139270856">
      <w:bodyDiv w:val="1"/>
      <w:marLeft w:val="0"/>
      <w:marRight w:val="0"/>
      <w:marTop w:val="0"/>
      <w:marBottom w:val="0"/>
      <w:divBdr>
        <w:top w:val="none" w:sz="0" w:space="0" w:color="auto"/>
        <w:left w:val="none" w:sz="0" w:space="0" w:color="auto"/>
        <w:bottom w:val="none" w:sz="0" w:space="0" w:color="auto"/>
        <w:right w:val="none" w:sz="0" w:space="0" w:color="auto"/>
      </w:divBdr>
    </w:div>
    <w:div w:id="1290208081">
      <w:bodyDiv w:val="1"/>
      <w:marLeft w:val="0"/>
      <w:marRight w:val="0"/>
      <w:marTop w:val="0"/>
      <w:marBottom w:val="0"/>
      <w:divBdr>
        <w:top w:val="none" w:sz="0" w:space="0" w:color="auto"/>
        <w:left w:val="none" w:sz="0" w:space="0" w:color="auto"/>
        <w:bottom w:val="none" w:sz="0" w:space="0" w:color="auto"/>
        <w:right w:val="none" w:sz="0" w:space="0" w:color="auto"/>
      </w:divBdr>
    </w:div>
    <w:div w:id="1430538340">
      <w:bodyDiv w:val="1"/>
      <w:marLeft w:val="0"/>
      <w:marRight w:val="0"/>
      <w:marTop w:val="0"/>
      <w:marBottom w:val="0"/>
      <w:divBdr>
        <w:top w:val="none" w:sz="0" w:space="0" w:color="auto"/>
        <w:left w:val="none" w:sz="0" w:space="0" w:color="auto"/>
        <w:bottom w:val="none" w:sz="0" w:space="0" w:color="auto"/>
        <w:right w:val="none" w:sz="0" w:space="0" w:color="auto"/>
      </w:divBdr>
    </w:div>
    <w:div w:id="1816606326">
      <w:bodyDiv w:val="1"/>
      <w:marLeft w:val="0"/>
      <w:marRight w:val="0"/>
      <w:marTop w:val="0"/>
      <w:marBottom w:val="0"/>
      <w:divBdr>
        <w:top w:val="none" w:sz="0" w:space="0" w:color="auto"/>
        <w:left w:val="none" w:sz="0" w:space="0" w:color="auto"/>
        <w:bottom w:val="none" w:sz="0" w:space="0" w:color="auto"/>
        <w:right w:val="none" w:sz="0" w:space="0" w:color="auto"/>
      </w:divBdr>
    </w:div>
    <w:div w:id="197559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9F257-658D-4B49-B5A6-23815177A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Bansal</dc:creator>
  <cp:lastModifiedBy>Microsoft account</cp:lastModifiedBy>
  <cp:revision>71</cp:revision>
  <cp:lastPrinted>2023-02-04T08:00:00Z</cp:lastPrinted>
  <dcterms:created xsi:type="dcterms:W3CDTF">2021-01-07T15:46:00Z</dcterms:created>
  <dcterms:modified xsi:type="dcterms:W3CDTF">2023-02-04T08:00:00Z</dcterms:modified>
</cp:coreProperties>
</file>