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04B" w:rsidRDefault="0074418D">
      <w:pPr>
        <w:spacing w:line="240" w:lineRule="auto"/>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INDIRA GANDHI NATIONAL COLLEGE</w:t>
      </w:r>
      <w:r>
        <w:rPr>
          <w:rFonts w:ascii="Times New Roman" w:eastAsia="Times New Roman" w:hAnsi="Times New Roman" w:cs="Times New Roman"/>
          <w:b/>
          <w:sz w:val="44"/>
          <w:szCs w:val="44"/>
        </w:rPr>
        <w:br/>
      </w:r>
      <w:proofErr w:type="spellStart"/>
      <w:r>
        <w:rPr>
          <w:rFonts w:ascii="Times New Roman" w:eastAsia="Times New Roman" w:hAnsi="Times New Roman" w:cs="Times New Roman"/>
          <w:b/>
          <w:sz w:val="44"/>
          <w:szCs w:val="44"/>
        </w:rPr>
        <w:t>Ladwa</w:t>
      </w:r>
      <w:proofErr w:type="spellEnd"/>
      <w:r>
        <w:rPr>
          <w:rFonts w:ascii="Times New Roman" w:eastAsia="Times New Roman" w:hAnsi="Times New Roman" w:cs="Times New Roman"/>
          <w:b/>
          <w:sz w:val="44"/>
          <w:szCs w:val="44"/>
        </w:rPr>
        <w:t xml:space="preserve"> - </w:t>
      </w:r>
      <w:proofErr w:type="spellStart"/>
      <w:r>
        <w:rPr>
          <w:rFonts w:ascii="Times New Roman" w:eastAsia="Times New Roman" w:hAnsi="Times New Roman" w:cs="Times New Roman"/>
          <w:b/>
          <w:sz w:val="44"/>
          <w:szCs w:val="44"/>
        </w:rPr>
        <w:t>Kurukshetra</w:t>
      </w:r>
      <w:proofErr w:type="spellEnd"/>
      <w:r>
        <w:rPr>
          <w:rFonts w:ascii="Times New Roman" w:eastAsia="Times New Roman" w:hAnsi="Times New Roman" w:cs="Times New Roman"/>
          <w:b/>
          <w:sz w:val="44"/>
          <w:szCs w:val="44"/>
        </w:rPr>
        <w:t xml:space="preserve"> (Haryana</w:t>
      </w:r>
      <w:proofErr w:type="gramStart"/>
      <w:r>
        <w:rPr>
          <w:rFonts w:ascii="Times New Roman" w:eastAsia="Times New Roman" w:hAnsi="Times New Roman" w:cs="Times New Roman"/>
          <w:b/>
          <w:sz w:val="44"/>
          <w:szCs w:val="44"/>
        </w:rPr>
        <w:t>)</w:t>
      </w:r>
      <w:proofErr w:type="gramEnd"/>
      <w:r>
        <w:rPr>
          <w:rFonts w:ascii="Times New Roman" w:eastAsia="Times New Roman" w:hAnsi="Times New Roman" w:cs="Times New Roman"/>
          <w:b/>
          <w:sz w:val="44"/>
          <w:szCs w:val="44"/>
        </w:rPr>
        <w:br/>
      </w:r>
      <w:r>
        <w:rPr>
          <w:rFonts w:ascii="Times New Roman" w:eastAsia="Times New Roman" w:hAnsi="Times New Roman" w:cs="Times New Roman"/>
          <w:sz w:val="44"/>
          <w:szCs w:val="44"/>
        </w:rPr>
        <w:t>2018-19</w:t>
      </w:r>
    </w:p>
    <w:p w:rsidR="0076504B" w:rsidRPr="0074418D" w:rsidRDefault="0074418D">
      <w:pPr>
        <w:jc w:val="center"/>
        <w:rPr>
          <w:rFonts w:ascii="Times New Roman" w:eastAsia="Times New Roman" w:hAnsi="Times New Roman" w:cs="Times New Roman"/>
          <w:b/>
          <w:sz w:val="28"/>
          <w:szCs w:val="28"/>
        </w:rPr>
      </w:pPr>
      <w:r w:rsidRPr="0074418D">
        <w:rPr>
          <w:rFonts w:ascii="Times New Roman" w:eastAsia="Times New Roman" w:hAnsi="Times New Roman" w:cs="Times New Roman"/>
          <w:b/>
          <w:sz w:val="28"/>
          <w:szCs w:val="28"/>
        </w:rPr>
        <w:t>Evaluation of Feedback from Alumni (2018-19)</w:t>
      </w:r>
    </w:p>
    <w:p w:rsidR="0076504B" w:rsidRDefault="0074418D">
      <w:pPr>
        <w:jc w:val="both"/>
      </w:pPr>
      <w:r>
        <w:rPr>
          <w:rFonts w:ascii="Times New Roman" w:eastAsia="Times New Roman" w:hAnsi="Times New Roman" w:cs="Times New Roman"/>
          <w:sz w:val="28"/>
          <w:szCs w:val="28"/>
        </w:rPr>
        <w:t xml:space="preserve">The Alumni Affairs Committee conducted online feedback survey among alumni of the college one hundred nine alumni participated in the said survey. The </w:t>
      </w:r>
      <w:proofErr w:type="gramStart"/>
      <w:r>
        <w:rPr>
          <w:rFonts w:ascii="Times New Roman" w:eastAsia="Times New Roman" w:hAnsi="Times New Roman" w:cs="Times New Roman"/>
          <w:sz w:val="28"/>
          <w:szCs w:val="28"/>
        </w:rPr>
        <w:t>details of the said survey along with action taken by the college administration is</w:t>
      </w:r>
      <w:proofErr w:type="gramEnd"/>
      <w:r>
        <w:rPr>
          <w:rFonts w:ascii="Times New Roman" w:eastAsia="Times New Roman" w:hAnsi="Times New Roman" w:cs="Times New Roman"/>
          <w:sz w:val="28"/>
          <w:szCs w:val="28"/>
        </w:rPr>
        <w:t xml:space="preserve"> mentioned below: </w:t>
      </w:r>
    </w:p>
    <w:p w:rsidR="0076504B" w:rsidRDefault="0076504B"/>
    <w:p w:rsidR="0076504B" w:rsidRDefault="0074418D">
      <w:pPr>
        <w:jc w:val="center"/>
      </w:pPr>
      <w:r>
        <w:rPr>
          <w:noProof/>
        </w:rPr>
        <w:drawing>
          <wp:inline distT="0" distB="0" distL="0" distR="0">
            <wp:extent cx="5448300" cy="2415089"/>
            <wp:effectExtent l="1905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21696" t="31393" r="26149" b="24429"/>
                    <a:stretch>
                      <a:fillRect/>
                    </a:stretch>
                  </pic:blipFill>
                  <pic:spPr>
                    <a:xfrm>
                      <a:off x="0" y="0"/>
                      <a:ext cx="5453397" cy="2417348"/>
                    </a:xfrm>
                    <a:prstGeom prst="rect">
                      <a:avLst/>
                    </a:prstGeom>
                    <a:ln/>
                  </pic:spPr>
                </pic:pic>
              </a:graphicData>
            </a:graphic>
          </wp:inline>
        </w:drawing>
      </w:r>
    </w:p>
    <w:p w:rsidR="0076504B" w:rsidRDefault="007441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Action Taken:</w:t>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the respondents are satisfied with the course content and learning. They feel satisfied with skills they learnt during their college education. They are using these skills in their present occupation / jobs efficiently.  </w:t>
      </w: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67350" cy="2701704"/>
            <wp:effectExtent l="19050" t="0" r="0" b="0"/>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l="21323" t="31019" r="24892" b="30235"/>
                    <a:stretch>
                      <a:fillRect/>
                    </a:stretch>
                  </pic:blipFill>
                  <pic:spPr>
                    <a:xfrm>
                      <a:off x="0" y="0"/>
                      <a:ext cx="5465258" cy="2700670"/>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 Taken:</w:t>
      </w:r>
      <w:r>
        <w:rPr>
          <w:rFonts w:ascii="Times New Roman" w:eastAsia="Times New Roman" w:hAnsi="Times New Roman" w:cs="Times New Roman"/>
          <w:sz w:val="24"/>
          <w:szCs w:val="24"/>
        </w:rPr>
        <w:t xml:space="preserve"> A Boys common room with attached wash room has been constructed in the college campus. Library block has also been augmented. The required repair and maintenance of labs have been done. Dustbin and leave composters have been installed in the</w:t>
      </w:r>
      <w:r>
        <w:rPr>
          <w:rFonts w:ascii="Times New Roman" w:eastAsia="Times New Roman" w:hAnsi="Times New Roman" w:cs="Times New Roman"/>
          <w:sz w:val="24"/>
          <w:szCs w:val="24"/>
        </w:rPr>
        <w:t xml:space="preserve"> college premises and setting arrangements for the students have been done in lawns and catchment areas.</w:t>
      </w: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80001" cy="2519916"/>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22224" t="37898" r="25142" b="22929"/>
                    <a:stretch>
                      <a:fillRect/>
                    </a:stretch>
                  </pic:blipFill>
                  <pic:spPr>
                    <a:xfrm>
                      <a:off x="0" y="0"/>
                      <a:ext cx="5680001" cy="2519916"/>
                    </a:xfrm>
                    <a:prstGeom prst="rect">
                      <a:avLst/>
                    </a:prstGeom>
                    <a:ln/>
                  </pic:spPr>
                </pic:pic>
              </a:graphicData>
            </a:graphic>
          </wp:inline>
        </w:drawing>
      </w:r>
    </w:p>
    <w:p w:rsidR="0076504B" w:rsidRDefault="0074418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Action Taken:</w:t>
      </w:r>
    </w:p>
    <w:p w:rsidR="0076504B" w:rsidRDefault="007441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permanent faculty members have been recruited, where the vacancies were lying vacant such as Hindi and Sanskrit. </w:t>
      </w:r>
      <w:proofErr w:type="spellStart"/>
      <w:r>
        <w:rPr>
          <w:rFonts w:ascii="Times New Roman" w:eastAsia="Times New Roman" w:hAnsi="Times New Roman" w:cs="Times New Roman"/>
          <w:sz w:val="24"/>
          <w:szCs w:val="24"/>
        </w:rPr>
        <w:t>Adhoc</w:t>
      </w:r>
      <w:proofErr w:type="spellEnd"/>
      <w:r>
        <w:rPr>
          <w:rFonts w:ascii="Times New Roman" w:eastAsia="Times New Roman" w:hAnsi="Times New Roman" w:cs="Times New Roman"/>
          <w:sz w:val="24"/>
          <w:szCs w:val="24"/>
        </w:rPr>
        <w:t xml:space="preserve"> teachers hav</w:t>
      </w:r>
      <w:r>
        <w:rPr>
          <w:rFonts w:ascii="Times New Roman" w:eastAsia="Times New Roman" w:hAnsi="Times New Roman" w:cs="Times New Roman"/>
          <w:sz w:val="24"/>
          <w:szCs w:val="24"/>
        </w:rPr>
        <w:t xml:space="preserve">e also been recruited for the academic session. </w:t>
      </w: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10200" cy="2188387"/>
            <wp:effectExtent l="1905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l="21504" t="28757" r="31714" b="35166"/>
                    <a:stretch>
                      <a:fillRect/>
                    </a:stretch>
                  </pic:blipFill>
                  <pic:spPr>
                    <a:xfrm>
                      <a:off x="0" y="0"/>
                      <a:ext cx="5414948" cy="2190307"/>
                    </a:xfrm>
                    <a:prstGeom prst="rect">
                      <a:avLst/>
                    </a:prstGeom>
                    <a:ln/>
                  </pic:spPr>
                </pic:pic>
              </a:graphicData>
            </a:graphic>
          </wp:inline>
        </w:drawing>
      </w:r>
    </w:p>
    <w:p w:rsidR="0076504B" w:rsidRDefault="0074418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The canteen building has been renovated. Proper seating arrangements for students and staff have been made. Our college canteen committee checks the quality and functioning of the canteen.</w:t>
      </w: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43550" cy="2256091"/>
            <wp:effectExtent l="1905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22434" t="37865" r="28151" b="23852"/>
                    <a:stretch>
                      <a:fillRect/>
                    </a:stretch>
                  </pic:blipFill>
                  <pic:spPr>
                    <a:xfrm>
                      <a:off x="0" y="0"/>
                      <a:ext cx="5543313" cy="2255995"/>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The library building has been augmented with a washroom facility and the arrangement for internet accesses</w:t>
      </w:r>
      <w:r>
        <w:rPr>
          <w:rFonts w:ascii="Times New Roman" w:eastAsia="Times New Roman" w:hAnsi="Times New Roman" w:cs="Times New Roman"/>
          <w:sz w:val="24"/>
          <w:szCs w:val="24"/>
        </w:rPr>
        <w:t xml:space="preserve"> the online resources has been also extended and W</w:t>
      </w:r>
      <w:r>
        <w:rPr>
          <w:rFonts w:ascii="Times New Roman" w:eastAsia="Times New Roman" w:hAnsi="Times New Roman" w:cs="Times New Roman"/>
          <w:sz w:val="24"/>
          <w:szCs w:val="24"/>
        </w:rPr>
        <w:t>i-F</w:t>
      </w:r>
      <w:r>
        <w:rPr>
          <w:rFonts w:ascii="Times New Roman" w:eastAsia="Times New Roman" w:hAnsi="Times New Roman" w:cs="Times New Roman"/>
          <w:sz w:val="24"/>
          <w:szCs w:val="24"/>
        </w:rPr>
        <w:t>i facility has been installed in the college library. The seating capacity for students has been inc</w:t>
      </w:r>
      <w:r>
        <w:rPr>
          <w:rFonts w:ascii="Times New Roman" w:eastAsia="Times New Roman" w:hAnsi="Times New Roman" w:cs="Times New Roman"/>
          <w:sz w:val="24"/>
          <w:szCs w:val="24"/>
        </w:rPr>
        <w:t>reased. The books, journal and newspaper have purchased and subscribed.</w:t>
      </w: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67350" cy="2114550"/>
            <wp:effectExtent l="1905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1832" t="51112" r="28877" b="11481"/>
                    <a:stretch>
                      <a:fillRect/>
                    </a:stretch>
                  </pic:blipFill>
                  <pic:spPr>
                    <a:xfrm>
                      <a:off x="0" y="0"/>
                      <a:ext cx="5472175" cy="2116416"/>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The well qualified and competent staffs</w:t>
      </w:r>
      <w:r>
        <w:rPr>
          <w:rFonts w:ascii="Times New Roman" w:eastAsia="Times New Roman" w:hAnsi="Times New Roman" w:cs="Times New Roman"/>
          <w:sz w:val="24"/>
          <w:szCs w:val="24"/>
        </w:rPr>
        <w:t xml:space="preserve"> members have been recruited for the smooth functioning of the office and independent internet connection with Wi-Fi</w:t>
      </w:r>
      <w:r>
        <w:rPr>
          <w:rFonts w:ascii="Times New Roman" w:eastAsia="Times New Roman" w:hAnsi="Times New Roman" w:cs="Times New Roman"/>
          <w:sz w:val="24"/>
          <w:szCs w:val="24"/>
        </w:rPr>
        <w:t xml:space="preserve"> facility and photocopier have been installed in the office.</w:t>
      </w: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72100" cy="2933700"/>
            <wp:effectExtent l="1905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1832" t="33527" r="31996" b="27070"/>
                    <a:stretch>
                      <a:fillRect/>
                    </a:stretch>
                  </pic:blipFill>
                  <pic:spPr>
                    <a:xfrm>
                      <a:off x="0" y="0"/>
                      <a:ext cx="5373722" cy="2934586"/>
                    </a:xfrm>
                    <a:prstGeom prst="rect">
                      <a:avLst/>
                    </a:prstGeom>
                    <a:ln/>
                  </pic:spPr>
                </pic:pic>
              </a:graphicData>
            </a:graphic>
          </wp:inline>
        </w:drawing>
      </w:r>
    </w:p>
    <w:p w:rsidR="0076504B" w:rsidRDefault="0074418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Two seminar rooms have be</w:t>
      </w:r>
      <w:r>
        <w:rPr>
          <w:rFonts w:ascii="Times New Roman" w:eastAsia="Times New Roman" w:hAnsi="Times New Roman" w:cs="Times New Roman"/>
          <w:sz w:val="24"/>
          <w:szCs w:val="24"/>
        </w:rPr>
        <w:t>en furnished with the latest ICT equipment like projector, screen, and internet connection and chairs curtain etc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More educational resources such as books, periodicals and journals have been purchase in library and labs etc</w:t>
      </w:r>
      <w:r>
        <w:rPr>
          <w:rFonts w:ascii="Times New Roman" w:eastAsia="Times New Roman" w:hAnsi="Times New Roman" w:cs="Times New Roman"/>
          <w:b/>
          <w:sz w:val="24"/>
          <w:szCs w:val="24"/>
        </w:rPr>
        <w:t>.</w:t>
      </w: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85945" cy="2400300"/>
            <wp:effectExtent l="19050" t="0" r="5205"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1514" t="33563" r="32158" b="27651"/>
                    <a:stretch>
                      <a:fillRect/>
                    </a:stretch>
                  </pic:blipFill>
                  <pic:spPr>
                    <a:xfrm>
                      <a:off x="0" y="0"/>
                      <a:ext cx="5391909" cy="2402958"/>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The Colleg</w:t>
      </w:r>
      <w:r>
        <w:rPr>
          <w:rFonts w:ascii="Times New Roman" w:eastAsia="Times New Roman" w:hAnsi="Times New Roman" w:cs="Times New Roman"/>
          <w:sz w:val="24"/>
          <w:szCs w:val="24"/>
        </w:rPr>
        <w:t>e adopts the centralized online admission procedure which is administered by the Department of Higher education of Haryana. The College abides by the admission norms of the state government and affiliated university. The admission committee has been consti</w:t>
      </w:r>
      <w:r>
        <w:rPr>
          <w:rFonts w:ascii="Times New Roman" w:eastAsia="Times New Roman" w:hAnsi="Times New Roman" w:cs="Times New Roman"/>
          <w:sz w:val="24"/>
          <w:szCs w:val="24"/>
        </w:rPr>
        <w:t>tuted for the counseling of the admission aspirant students. The NSS volunteers help the admission seeker through the help desk.</w:t>
      </w:r>
    </w:p>
    <w:p w:rsidR="0076504B" w:rsidRDefault="0076504B">
      <w:pPr>
        <w:jc w:val="both"/>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53050" cy="1987626"/>
            <wp:effectExtent l="1905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1832" t="37056" r="33526" b="25901"/>
                    <a:stretch>
                      <a:fillRect/>
                    </a:stretch>
                  </pic:blipFill>
                  <pic:spPr>
                    <a:xfrm>
                      <a:off x="0" y="0"/>
                      <a:ext cx="5354833" cy="1988288"/>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The majority of the respondents rated it very high and seems happy with their Alma meters.</w:t>
      </w:r>
    </w:p>
    <w:p w:rsidR="0076504B" w:rsidRDefault="0076504B">
      <w:pPr>
        <w:rPr>
          <w:rFonts w:ascii="Times New Roman" w:eastAsia="Times New Roman" w:hAnsi="Times New Roman" w:cs="Times New Roman"/>
          <w:sz w:val="24"/>
          <w:szCs w:val="24"/>
        </w:rPr>
      </w:pP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23967" cy="2590800"/>
            <wp:effectExtent l="19050" t="0" r="5283" b="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22011" t="41400" r="23769" b="18532"/>
                    <a:stretch>
                      <a:fillRect/>
                    </a:stretch>
                  </pic:blipFill>
                  <pic:spPr>
                    <a:xfrm>
                      <a:off x="0" y="0"/>
                      <a:ext cx="5431387" cy="2594344"/>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Action Taken: </w:t>
      </w: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e majority of respondents seem extremely happy. The major slot of the respondents rated college good and excellent. However no complaint has been received even then the college constitutes campus beautification committee, which ensures the Green, clean and</w:t>
      </w:r>
      <w:r>
        <w:rPr>
          <w:rFonts w:ascii="Times New Roman" w:eastAsia="Times New Roman" w:hAnsi="Times New Roman" w:cs="Times New Roman"/>
          <w:sz w:val="24"/>
          <w:szCs w:val="24"/>
        </w:rPr>
        <w:t xml:space="preserve"> hygienic environment in college campus.</w:t>
      </w:r>
    </w:p>
    <w:p w:rsidR="0076504B" w:rsidRDefault="0074418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38775" cy="3571875"/>
            <wp:effectExtent l="19050" t="0" r="9525"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2985" t="17387" r="26570" b="19129"/>
                    <a:stretch>
                      <a:fillRect/>
                    </a:stretch>
                  </pic:blipFill>
                  <pic:spPr>
                    <a:xfrm>
                      <a:off x="0" y="0"/>
                      <a:ext cx="5444631" cy="3575721"/>
                    </a:xfrm>
                    <a:prstGeom prst="rect">
                      <a:avLst/>
                    </a:prstGeom>
                    <a:ln/>
                  </pic:spPr>
                </pic:pic>
              </a:graphicData>
            </a:graphic>
          </wp:inline>
        </w:drawing>
      </w:r>
    </w:p>
    <w:p w:rsidR="0076504B" w:rsidRDefault="0074418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majority of the respondents have very positive opinion about the college. They recognized the constructive role of the college in their progress and achievements. They appreciated the staff members for their c</w:t>
      </w:r>
      <w:r>
        <w:rPr>
          <w:rFonts w:ascii="Times New Roman" w:eastAsia="Times New Roman" w:hAnsi="Times New Roman" w:cs="Times New Roman"/>
          <w:sz w:val="24"/>
          <w:szCs w:val="24"/>
        </w:rPr>
        <w:t>ooperation and teaching. They liked college campus and appreciated co curricular activities in the college. They have very high opinion about their college and feel proud to be the alumni of their alma maters.</w:t>
      </w:r>
    </w:p>
    <w:sectPr w:rsidR="0076504B" w:rsidSect="0076504B">
      <w:pgSz w:w="12240" w:h="15840"/>
      <w:pgMar w:top="5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6504B"/>
    <w:rsid w:val="0074418D"/>
    <w:rsid w:val="00765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616"/>
  </w:style>
  <w:style w:type="paragraph" w:styleId="Heading1">
    <w:name w:val="heading 1"/>
    <w:basedOn w:val="normal0"/>
    <w:next w:val="normal0"/>
    <w:rsid w:val="0076504B"/>
    <w:pPr>
      <w:keepNext/>
      <w:keepLines/>
      <w:spacing w:before="480" w:after="120"/>
      <w:outlineLvl w:val="0"/>
    </w:pPr>
    <w:rPr>
      <w:b/>
      <w:sz w:val="48"/>
      <w:szCs w:val="48"/>
    </w:rPr>
  </w:style>
  <w:style w:type="paragraph" w:styleId="Heading2">
    <w:name w:val="heading 2"/>
    <w:basedOn w:val="normal0"/>
    <w:next w:val="normal0"/>
    <w:rsid w:val="0076504B"/>
    <w:pPr>
      <w:keepNext/>
      <w:keepLines/>
      <w:spacing w:before="360" w:after="80"/>
      <w:outlineLvl w:val="1"/>
    </w:pPr>
    <w:rPr>
      <w:b/>
      <w:sz w:val="36"/>
      <w:szCs w:val="36"/>
    </w:rPr>
  </w:style>
  <w:style w:type="paragraph" w:styleId="Heading3">
    <w:name w:val="heading 3"/>
    <w:basedOn w:val="normal0"/>
    <w:next w:val="normal0"/>
    <w:rsid w:val="0076504B"/>
    <w:pPr>
      <w:keepNext/>
      <w:keepLines/>
      <w:spacing w:before="280" w:after="80"/>
      <w:outlineLvl w:val="2"/>
    </w:pPr>
    <w:rPr>
      <w:b/>
      <w:sz w:val="28"/>
      <w:szCs w:val="28"/>
    </w:rPr>
  </w:style>
  <w:style w:type="paragraph" w:styleId="Heading4">
    <w:name w:val="heading 4"/>
    <w:basedOn w:val="normal0"/>
    <w:next w:val="normal0"/>
    <w:rsid w:val="0076504B"/>
    <w:pPr>
      <w:keepNext/>
      <w:keepLines/>
      <w:spacing w:before="240" w:after="40"/>
      <w:outlineLvl w:val="3"/>
    </w:pPr>
    <w:rPr>
      <w:b/>
      <w:sz w:val="24"/>
      <w:szCs w:val="24"/>
    </w:rPr>
  </w:style>
  <w:style w:type="paragraph" w:styleId="Heading5">
    <w:name w:val="heading 5"/>
    <w:basedOn w:val="normal0"/>
    <w:next w:val="normal0"/>
    <w:rsid w:val="0076504B"/>
    <w:pPr>
      <w:keepNext/>
      <w:keepLines/>
      <w:spacing w:before="220" w:after="40"/>
      <w:outlineLvl w:val="4"/>
    </w:pPr>
    <w:rPr>
      <w:b/>
    </w:rPr>
  </w:style>
  <w:style w:type="paragraph" w:styleId="Heading6">
    <w:name w:val="heading 6"/>
    <w:basedOn w:val="normal0"/>
    <w:next w:val="normal0"/>
    <w:rsid w:val="0076504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6504B"/>
  </w:style>
  <w:style w:type="paragraph" w:styleId="Title">
    <w:name w:val="Title"/>
    <w:basedOn w:val="normal0"/>
    <w:next w:val="normal0"/>
    <w:rsid w:val="0076504B"/>
    <w:pPr>
      <w:keepNext/>
      <w:keepLines/>
      <w:spacing w:before="480" w:after="120"/>
    </w:pPr>
    <w:rPr>
      <w:b/>
      <w:sz w:val="72"/>
      <w:szCs w:val="72"/>
    </w:rPr>
  </w:style>
  <w:style w:type="paragraph" w:styleId="BalloonText">
    <w:name w:val="Balloon Text"/>
    <w:basedOn w:val="Normal"/>
    <w:link w:val="BalloonTextChar"/>
    <w:uiPriority w:val="99"/>
    <w:semiHidden/>
    <w:unhideWhenUsed/>
    <w:rsid w:val="001216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616"/>
    <w:rPr>
      <w:rFonts w:ascii="Tahoma" w:hAnsi="Tahoma" w:cs="Tahoma"/>
      <w:sz w:val="16"/>
      <w:szCs w:val="16"/>
    </w:rPr>
  </w:style>
  <w:style w:type="paragraph" w:styleId="Header">
    <w:name w:val="header"/>
    <w:basedOn w:val="Normal"/>
    <w:link w:val="HeaderChar"/>
    <w:uiPriority w:val="99"/>
    <w:semiHidden/>
    <w:unhideWhenUsed/>
    <w:rsid w:val="001216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1616"/>
  </w:style>
  <w:style w:type="paragraph" w:styleId="Footer">
    <w:name w:val="footer"/>
    <w:basedOn w:val="Normal"/>
    <w:link w:val="FooterChar"/>
    <w:uiPriority w:val="99"/>
    <w:semiHidden/>
    <w:unhideWhenUsed/>
    <w:rsid w:val="001216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1616"/>
  </w:style>
  <w:style w:type="paragraph" w:styleId="Subtitle">
    <w:name w:val="Subtitle"/>
    <w:basedOn w:val="Normal"/>
    <w:next w:val="Normal"/>
    <w:rsid w:val="0076504B"/>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Tk66YN6GnJNvIXrz+R4HUF+glA==">AMUW2mVIKQg3KHzGLiazBF6OhEPLZmhpjxWeCwl+DugFVd+FOOK2EtM51bwk3trXd71S7mYVuiiuOsuygtoUsGtxLI+nYBrchQysMmJDqscVf1jz0WcasGw=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Bansal</dc:creator>
  <cp:lastModifiedBy>pooja</cp:lastModifiedBy>
  <cp:revision>2</cp:revision>
  <dcterms:created xsi:type="dcterms:W3CDTF">2021-03-10T05:45:00Z</dcterms:created>
  <dcterms:modified xsi:type="dcterms:W3CDTF">2022-06-28T07:11:00Z</dcterms:modified>
</cp:coreProperties>
</file>