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A11" w:rsidRPr="00DE17C3" w:rsidRDefault="00284A11" w:rsidP="00AD66CF">
      <w:pPr>
        <w:spacing w:line="480" w:lineRule="auto"/>
        <w:rPr>
          <w:b/>
          <w:color w:val="FF0000"/>
          <w:sz w:val="48"/>
          <w:szCs w:val="48"/>
        </w:rPr>
      </w:pPr>
      <w:r w:rsidRPr="00DE17C3">
        <w:rPr>
          <w:b/>
          <w:color w:val="FF0000"/>
          <w:sz w:val="48"/>
          <w:szCs w:val="48"/>
        </w:rPr>
        <w:t>INDIRA GANDHI NATIONAL COLLEGE LADWA</w:t>
      </w:r>
    </w:p>
    <w:p w:rsidR="00284A11" w:rsidRDefault="00284A11" w:rsidP="00284A11">
      <w:pPr>
        <w:spacing w:line="480" w:lineRule="auto"/>
        <w:jc w:val="center"/>
        <w:rPr>
          <w:b/>
          <w:sz w:val="40"/>
          <w:szCs w:val="40"/>
        </w:rPr>
      </w:pPr>
      <w:r w:rsidRPr="00DE17C3">
        <w:rPr>
          <w:b/>
          <w:sz w:val="40"/>
          <w:szCs w:val="40"/>
        </w:rPr>
        <w:t>CAREER GUIDANCE CELL</w:t>
      </w:r>
    </w:p>
    <w:p w:rsidR="00960C85" w:rsidRDefault="00960C85" w:rsidP="00284A11">
      <w:pPr>
        <w:spacing w:line="48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Organized</w:t>
      </w:r>
    </w:p>
    <w:p w:rsidR="00960C85" w:rsidRPr="00DE17C3" w:rsidRDefault="00960C85" w:rsidP="00284A11">
      <w:pPr>
        <w:spacing w:line="48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</w:t>
      </w:r>
    </w:p>
    <w:p w:rsidR="00284A11" w:rsidRDefault="00284A11" w:rsidP="00284A11">
      <w:pPr>
        <w:rPr>
          <w:sz w:val="24"/>
          <w:szCs w:val="24"/>
        </w:rPr>
      </w:pPr>
    </w:p>
    <w:p w:rsidR="00284A11" w:rsidRDefault="00284A11" w:rsidP="00284A1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D0F91">
        <w:rPr>
          <w:rFonts w:ascii="Times New Roman" w:hAnsi="Times New Roman" w:cs="Times New Roman"/>
          <w:b/>
          <w:sz w:val="52"/>
          <w:szCs w:val="52"/>
        </w:rPr>
        <w:t>Three days</w:t>
      </w:r>
    </w:p>
    <w:p w:rsidR="00284A11" w:rsidRDefault="00284A11" w:rsidP="00284A1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84A11" w:rsidRDefault="00284A11" w:rsidP="00284A1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D0F91">
        <w:rPr>
          <w:rFonts w:ascii="Times New Roman" w:hAnsi="Times New Roman" w:cs="Times New Roman"/>
          <w:b/>
          <w:sz w:val="52"/>
          <w:szCs w:val="52"/>
        </w:rPr>
        <w:t>Entrepreneurship Awareness Camp</w:t>
      </w:r>
    </w:p>
    <w:p w:rsidR="00284A11" w:rsidRDefault="00284A11" w:rsidP="00960C85">
      <w:pPr>
        <w:spacing w:line="600" w:lineRule="auto"/>
        <w:rPr>
          <w:b/>
          <w:sz w:val="52"/>
          <w:szCs w:val="52"/>
        </w:rPr>
      </w:pPr>
    </w:p>
    <w:p w:rsidR="00284A11" w:rsidRDefault="00284A11" w:rsidP="00284A11">
      <w:pPr>
        <w:spacing w:line="60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On</w:t>
      </w:r>
    </w:p>
    <w:p w:rsidR="000236EA" w:rsidRPr="00960C85" w:rsidRDefault="004E450A" w:rsidP="00960C85">
      <w:pPr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 xml:space="preserve">07-09, March, </w:t>
      </w:r>
      <w:r w:rsidR="00284A11" w:rsidRPr="004434DB">
        <w:rPr>
          <w:b/>
          <w:color w:val="FF0000"/>
          <w:sz w:val="48"/>
          <w:szCs w:val="48"/>
        </w:rPr>
        <w:t>201</w:t>
      </w:r>
      <w:r>
        <w:rPr>
          <w:b/>
          <w:color w:val="FF0000"/>
          <w:sz w:val="48"/>
          <w:szCs w:val="48"/>
        </w:rPr>
        <w:t>8</w:t>
      </w:r>
    </w:p>
    <w:p w:rsidR="000236EA" w:rsidRDefault="000236EA" w:rsidP="005D0F91">
      <w:pPr>
        <w:jc w:val="center"/>
        <w:rPr>
          <w:b/>
          <w:sz w:val="52"/>
          <w:szCs w:val="52"/>
          <w:lang w:val="en-IN"/>
        </w:rPr>
      </w:pPr>
    </w:p>
    <w:p w:rsidR="00206AE8" w:rsidRDefault="00206AE8" w:rsidP="005D0F91">
      <w:pPr>
        <w:jc w:val="center"/>
        <w:rPr>
          <w:b/>
          <w:sz w:val="52"/>
          <w:szCs w:val="52"/>
          <w:lang w:val="en-IN"/>
        </w:rPr>
      </w:pPr>
      <w:r w:rsidRPr="00206AE8">
        <w:rPr>
          <w:b/>
          <w:noProof/>
          <w:sz w:val="52"/>
          <w:szCs w:val="52"/>
          <w:lang w:val="en-IN" w:eastAsia="en-IN"/>
        </w:rPr>
        <w:lastRenderedPageBreak/>
        <w:drawing>
          <wp:inline distT="0" distB="0" distL="0" distR="0">
            <wp:extent cx="5731510" cy="8393459"/>
            <wp:effectExtent l="0" t="0" r="2540" b="7620"/>
            <wp:docPr id="2" name="Picture 2" descr="E:\Career Guidance Cell\2017-18\Noti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reer Guidance Cell\2017-18\Notice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9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AE8" w:rsidRDefault="00206AE8" w:rsidP="005D0F91">
      <w:pPr>
        <w:jc w:val="center"/>
        <w:rPr>
          <w:b/>
          <w:sz w:val="52"/>
          <w:szCs w:val="52"/>
          <w:lang w:val="en-IN"/>
        </w:rPr>
      </w:pPr>
      <w:r w:rsidRPr="00206AE8">
        <w:rPr>
          <w:b/>
          <w:noProof/>
          <w:sz w:val="52"/>
          <w:szCs w:val="52"/>
          <w:lang w:val="en-IN" w:eastAsia="en-IN"/>
        </w:rPr>
        <w:lastRenderedPageBreak/>
        <w:drawing>
          <wp:inline distT="0" distB="0" distL="0" distR="0">
            <wp:extent cx="5731510" cy="8037174"/>
            <wp:effectExtent l="0" t="0" r="2540" b="2540"/>
            <wp:docPr id="3" name="Picture 3" descr="E:\Career Guidance Cell\2017-18\att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reer Guidance Cell\2017-18\att-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AE8" w:rsidRDefault="00206AE8" w:rsidP="005D0F91">
      <w:pPr>
        <w:jc w:val="center"/>
        <w:rPr>
          <w:b/>
          <w:sz w:val="52"/>
          <w:szCs w:val="52"/>
          <w:lang w:val="en-IN"/>
        </w:rPr>
      </w:pPr>
      <w:r w:rsidRPr="00206AE8">
        <w:rPr>
          <w:b/>
          <w:noProof/>
          <w:sz w:val="52"/>
          <w:szCs w:val="52"/>
          <w:lang w:val="en-IN" w:eastAsia="en-IN"/>
        </w:rPr>
        <w:lastRenderedPageBreak/>
        <w:drawing>
          <wp:inline distT="0" distB="0" distL="0" distR="0">
            <wp:extent cx="5731510" cy="9207245"/>
            <wp:effectExtent l="0" t="0" r="2540" b="0"/>
            <wp:docPr id="4" name="Picture 4" descr="E:\Career Guidance Cell\2017-18\att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reer Guidance Cell\2017-18\att.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0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AE8" w:rsidRDefault="00206AE8" w:rsidP="005D0F91">
      <w:pPr>
        <w:jc w:val="center"/>
        <w:rPr>
          <w:b/>
          <w:sz w:val="52"/>
          <w:szCs w:val="52"/>
          <w:lang w:val="en-IN"/>
        </w:rPr>
      </w:pPr>
      <w:r w:rsidRPr="00206AE8">
        <w:rPr>
          <w:b/>
          <w:noProof/>
          <w:sz w:val="52"/>
          <w:szCs w:val="52"/>
          <w:lang w:val="en-IN" w:eastAsia="en-IN"/>
        </w:rPr>
        <w:lastRenderedPageBreak/>
        <w:drawing>
          <wp:inline distT="0" distB="0" distL="0" distR="0">
            <wp:extent cx="5731510" cy="7516734"/>
            <wp:effectExtent l="0" t="0" r="2540" b="8255"/>
            <wp:docPr id="5" name="Picture 5" descr="E:\Career Guidance Cell\2017-18\att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reer Guidance Cell\2017-18\att.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1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AE8" w:rsidRDefault="00206AE8" w:rsidP="005D0F91">
      <w:pPr>
        <w:jc w:val="center"/>
        <w:rPr>
          <w:b/>
          <w:sz w:val="52"/>
          <w:szCs w:val="52"/>
          <w:lang w:val="en-IN"/>
        </w:rPr>
      </w:pPr>
    </w:p>
    <w:p w:rsidR="00206AE8" w:rsidRDefault="00206AE8" w:rsidP="005D0F91">
      <w:pPr>
        <w:jc w:val="center"/>
        <w:rPr>
          <w:b/>
          <w:sz w:val="52"/>
          <w:szCs w:val="52"/>
          <w:lang w:val="en-IN"/>
        </w:rPr>
      </w:pPr>
      <w:r w:rsidRPr="00206AE8">
        <w:rPr>
          <w:b/>
          <w:noProof/>
          <w:sz w:val="52"/>
          <w:szCs w:val="52"/>
          <w:lang w:val="en-IN" w:eastAsia="en-IN"/>
        </w:rPr>
        <w:lastRenderedPageBreak/>
        <w:drawing>
          <wp:inline distT="0" distB="0" distL="0" distR="0">
            <wp:extent cx="5731510" cy="7804609"/>
            <wp:effectExtent l="0" t="0" r="2540" b="6350"/>
            <wp:docPr id="6" name="Picture 6" descr="E:\Career Guidance Cell\2017-18\att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areer Guidance Cell\2017-18\att.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0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AE8" w:rsidRDefault="00206AE8" w:rsidP="005D0F91">
      <w:pPr>
        <w:jc w:val="center"/>
        <w:rPr>
          <w:b/>
          <w:sz w:val="52"/>
          <w:szCs w:val="52"/>
          <w:lang w:val="en-IN"/>
        </w:rPr>
      </w:pPr>
    </w:p>
    <w:p w:rsidR="00206AE8" w:rsidRDefault="00206AE8" w:rsidP="005D0F91">
      <w:pPr>
        <w:jc w:val="center"/>
        <w:rPr>
          <w:b/>
          <w:sz w:val="52"/>
          <w:szCs w:val="52"/>
          <w:lang w:val="en-IN"/>
        </w:rPr>
      </w:pPr>
      <w:r w:rsidRPr="00206AE8">
        <w:rPr>
          <w:b/>
          <w:noProof/>
          <w:sz w:val="52"/>
          <w:szCs w:val="52"/>
          <w:lang w:val="en-IN" w:eastAsia="en-IN"/>
        </w:rPr>
        <w:lastRenderedPageBreak/>
        <w:drawing>
          <wp:inline distT="0" distB="0" distL="0" distR="0">
            <wp:extent cx="5731510" cy="7988167"/>
            <wp:effectExtent l="0" t="0" r="2540" b="0"/>
            <wp:docPr id="7" name="Picture 7" descr="E:\Career Guidance Cell\2017-18\att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areer Guidance Cell\2017-18\att-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AE8" w:rsidRDefault="00206AE8" w:rsidP="005D0F91">
      <w:pPr>
        <w:jc w:val="center"/>
        <w:rPr>
          <w:b/>
          <w:sz w:val="52"/>
          <w:szCs w:val="52"/>
          <w:lang w:val="en-IN"/>
        </w:rPr>
      </w:pPr>
    </w:p>
    <w:p w:rsidR="00206AE8" w:rsidRDefault="00206AE8" w:rsidP="005D0F91">
      <w:pPr>
        <w:jc w:val="center"/>
        <w:rPr>
          <w:b/>
          <w:sz w:val="52"/>
          <w:szCs w:val="52"/>
          <w:lang w:val="en-IN"/>
        </w:rPr>
      </w:pPr>
      <w:r w:rsidRPr="00206AE8">
        <w:rPr>
          <w:b/>
          <w:noProof/>
          <w:sz w:val="52"/>
          <w:szCs w:val="52"/>
          <w:lang w:val="en-IN" w:eastAsia="en-IN"/>
        </w:rPr>
        <w:lastRenderedPageBreak/>
        <w:drawing>
          <wp:inline distT="0" distB="0" distL="0" distR="0">
            <wp:extent cx="5731510" cy="3772050"/>
            <wp:effectExtent l="0" t="0" r="2540" b="0"/>
            <wp:docPr id="8" name="Picture 8" descr="E:\Career Guidance Cell\2017-18\cert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areer Guidance Cell\2017-18\certi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19" w:rsidRDefault="008A0E19" w:rsidP="005D0F91">
      <w:pPr>
        <w:jc w:val="center"/>
        <w:rPr>
          <w:b/>
          <w:sz w:val="52"/>
          <w:szCs w:val="52"/>
          <w:lang w:val="en-IN"/>
        </w:rPr>
      </w:pPr>
    </w:p>
    <w:p w:rsidR="008A0E19" w:rsidRDefault="008A0E19" w:rsidP="005D0F91">
      <w:pPr>
        <w:jc w:val="center"/>
        <w:rPr>
          <w:b/>
          <w:sz w:val="52"/>
          <w:szCs w:val="52"/>
          <w:lang w:val="en-IN"/>
        </w:rPr>
      </w:pPr>
    </w:p>
    <w:p w:rsidR="008A0E19" w:rsidRDefault="008A0E19" w:rsidP="005D0F91">
      <w:pPr>
        <w:jc w:val="center"/>
        <w:rPr>
          <w:b/>
          <w:sz w:val="52"/>
          <w:szCs w:val="52"/>
          <w:lang w:val="en-IN"/>
        </w:rPr>
      </w:pPr>
    </w:p>
    <w:p w:rsidR="008A0E19" w:rsidRDefault="008A0E19" w:rsidP="005D0F91">
      <w:pPr>
        <w:jc w:val="center"/>
        <w:rPr>
          <w:b/>
          <w:sz w:val="52"/>
          <w:szCs w:val="52"/>
          <w:lang w:val="en-IN"/>
        </w:rPr>
      </w:pPr>
    </w:p>
    <w:p w:rsidR="008A0E19" w:rsidRDefault="008A0E19" w:rsidP="005D0F91">
      <w:pPr>
        <w:jc w:val="center"/>
        <w:rPr>
          <w:b/>
          <w:sz w:val="52"/>
          <w:szCs w:val="52"/>
          <w:lang w:val="en-IN"/>
        </w:rPr>
      </w:pPr>
    </w:p>
    <w:p w:rsidR="008A0E19" w:rsidRDefault="008A0E19" w:rsidP="005D0F91">
      <w:pPr>
        <w:jc w:val="center"/>
        <w:rPr>
          <w:b/>
          <w:sz w:val="52"/>
          <w:szCs w:val="52"/>
          <w:lang w:val="en-IN"/>
        </w:rPr>
      </w:pPr>
    </w:p>
    <w:p w:rsidR="008A0E19" w:rsidRDefault="008A0E19" w:rsidP="005D0F91">
      <w:pPr>
        <w:jc w:val="center"/>
        <w:rPr>
          <w:b/>
          <w:sz w:val="52"/>
          <w:szCs w:val="52"/>
          <w:lang w:val="en-IN"/>
        </w:rPr>
      </w:pPr>
    </w:p>
    <w:p w:rsidR="008A0E19" w:rsidRDefault="008A0E19" w:rsidP="005D0F91">
      <w:pPr>
        <w:jc w:val="center"/>
        <w:rPr>
          <w:b/>
          <w:sz w:val="52"/>
          <w:szCs w:val="52"/>
          <w:lang w:val="en-IN"/>
        </w:rPr>
      </w:pPr>
    </w:p>
    <w:p w:rsidR="008A0E19" w:rsidRDefault="008A0E19" w:rsidP="005D0F91">
      <w:pPr>
        <w:jc w:val="center"/>
        <w:rPr>
          <w:b/>
          <w:sz w:val="52"/>
          <w:szCs w:val="52"/>
          <w:lang w:val="en-IN"/>
        </w:rPr>
      </w:pPr>
    </w:p>
    <w:p w:rsidR="00206AE8" w:rsidRPr="005D0F91" w:rsidRDefault="008A0E19" w:rsidP="00F024CF">
      <w:pPr>
        <w:jc w:val="center"/>
        <w:rPr>
          <w:b/>
          <w:sz w:val="52"/>
          <w:szCs w:val="52"/>
          <w:lang w:val="en-IN"/>
        </w:rPr>
      </w:pPr>
      <w:r w:rsidRPr="000236EA">
        <w:rPr>
          <w:b/>
          <w:noProof/>
          <w:sz w:val="52"/>
          <w:szCs w:val="52"/>
          <w:lang w:val="en-IN" w:eastAsia="en-IN"/>
        </w:rPr>
        <w:drawing>
          <wp:inline distT="0" distB="0" distL="0" distR="0" wp14:anchorId="0426AE6D" wp14:editId="5AFE4973">
            <wp:extent cx="5731510" cy="7734300"/>
            <wp:effectExtent l="0" t="0" r="2540" b="0"/>
            <wp:docPr id="1" name="Picture 1" descr="E:\Career Guidance Cell\2017-18\Report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17-18\Report 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0FEA" w:rsidRDefault="00C71A01">
      <w:r w:rsidRPr="00C71A01">
        <w:rPr>
          <w:noProof/>
          <w:lang w:val="en-IN" w:eastAsia="en-IN"/>
        </w:rPr>
        <w:lastRenderedPageBreak/>
        <w:drawing>
          <wp:inline distT="0" distB="0" distL="0" distR="0">
            <wp:extent cx="5731510" cy="9357567"/>
            <wp:effectExtent l="0" t="0" r="2540" b="0"/>
            <wp:docPr id="9" name="Picture 9" descr="E:\Career Guidance Cell\2017-18\news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17-18\news-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5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A01" w:rsidRDefault="00C71A01">
      <w:r w:rsidRPr="00C71A01">
        <w:rPr>
          <w:noProof/>
          <w:lang w:val="en-IN" w:eastAsia="en-IN"/>
        </w:rPr>
        <w:lastRenderedPageBreak/>
        <w:drawing>
          <wp:inline distT="0" distB="0" distL="0" distR="0">
            <wp:extent cx="5731510" cy="9252989"/>
            <wp:effectExtent l="0" t="0" r="2540" b="5715"/>
            <wp:docPr id="10" name="Picture 10" descr="E:\Career Guidance Cell\2017-18\news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reer Guidance Cell\2017-18\news-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5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A01" w:rsidRDefault="00C71A01" w:rsidP="00C71A01">
      <w:pPr>
        <w:jc w:val="center"/>
      </w:pPr>
      <w:r w:rsidRPr="00C71A01">
        <w:rPr>
          <w:noProof/>
          <w:lang w:val="en-IN" w:eastAsia="en-IN"/>
        </w:rPr>
        <w:lastRenderedPageBreak/>
        <w:drawing>
          <wp:inline distT="0" distB="0" distL="0" distR="0">
            <wp:extent cx="2207831" cy="6263350"/>
            <wp:effectExtent l="0" t="0" r="2540" b="4445"/>
            <wp:docPr id="11" name="Picture 11" descr="E:\Career Guidance Cell\2017-18\news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reer Guidance Cell\2017-18\news-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562" cy="627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A01" w:rsidRDefault="00C71A01"/>
    <w:sectPr w:rsidR="00C71A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B1D"/>
    <w:rsid w:val="000236EA"/>
    <w:rsid w:val="0017168C"/>
    <w:rsid w:val="00206AE8"/>
    <w:rsid w:val="00284A11"/>
    <w:rsid w:val="004E450A"/>
    <w:rsid w:val="005D0F91"/>
    <w:rsid w:val="008A0E19"/>
    <w:rsid w:val="00960C85"/>
    <w:rsid w:val="00A30FEA"/>
    <w:rsid w:val="00AD66CF"/>
    <w:rsid w:val="00BB2EC6"/>
    <w:rsid w:val="00C11F21"/>
    <w:rsid w:val="00C71A01"/>
    <w:rsid w:val="00DF7B1D"/>
    <w:rsid w:val="00F02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EFEA23-CBBB-409E-A5F4-B2A8DE1B9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0F91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D0F91"/>
    <w:pPr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7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14</cp:revision>
  <dcterms:created xsi:type="dcterms:W3CDTF">2022-03-10T13:00:00Z</dcterms:created>
  <dcterms:modified xsi:type="dcterms:W3CDTF">2022-07-13T06:37:00Z</dcterms:modified>
</cp:coreProperties>
</file>