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DEB" w:rsidRPr="00604525" w:rsidRDefault="00945DEB" w:rsidP="00945DEB">
      <w:pPr>
        <w:tabs>
          <w:tab w:val="left" w:pos="3630"/>
          <w:tab w:val="center" w:pos="4703"/>
        </w:tabs>
        <w:spacing w:after="229" w:line="240" w:lineRule="auto"/>
        <w:ind w:right="-4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04525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LEGAL AID CAMP</w:t>
      </w:r>
    </w:p>
    <w:p w:rsidR="00945DEB" w:rsidRPr="006C1797" w:rsidRDefault="00945DEB" w:rsidP="00945DEB">
      <w:pPr>
        <w:spacing w:after="160" w:line="240" w:lineRule="auto"/>
        <w:ind w:left="2880" w:right="3866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C1797">
        <w:rPr>
          <w:rFonts w:ascii="Calibri" w:eastAsia="Times New Roman" w:hAnsi="Calibri" w:cs="Calibri"/>
          <w:b/>
          <w:bCs/>
          <w:color w:val="000000"/>
        </w:rPr>
        <w:t>15 Feb. 2021</w:t>
      </w:r>
    </w:p>
    <w:p w:rsidR="00945DEB" w:rsidRPr="006C1797" w:rsidRDefault="00945DEB" w:rsidP="00945DEB">
      <w:pPr>
        <w:spacing w:after="160" w:line="240" w:lineRule="auto"/>
        <w:ind w:right="-46"/>
        <w:rPr>
          <w:rFonts w:ascii="Times New Roman" w:eastAsia="Times New Roman" w:hAnsi="Times New Roman" w:cs="Times New Roman"/>
          <w:sz w:val="24"/>
          <w:szCs w:val="24"/>
        </w:rPr>
      </w:pPr>
      <w:r w:rsidRPr="006C1797">
        <w:rPr>
          <w:rFonts w:ascii="Calibri" w:eastAsia="Times New Roman" w:hAnsi="Calibri" w:cs="Calibri"/>
          <w:color w:val="000000"/>
        </w:rPr>
        <w:t>Women Development Cell &amp; Legal Literacy Cell of the College organized a legal Aid Camp of 15</w:t>
      </w:r>
      <w:r w:rsidRPr="006C1797">
        <w:rPr>
          <w:rFonts w:ascii="Calibri" w:eastAsia="Times New Roman" w:hAnsi="Calibri" w:cs="Calibri"/>
          <w:color w:val="000000"/>
          <w:sz w:val="13"/>
          <w:szCs w:val="13"/>
          <w:vertAlign w:val="superscript"/>
        </w:rPr>
        <w:t>th</w:t>
      </w:r>
      <w:r w:rsidRPr="006C1797">
        <w:rPr>
          <w:rFonts w:ascii="Calibri" w:eastAsia="Times New Roman" w:hAnsi="Calibri" w:cs="Calibri"/>
          <w:color w:val="000000"/>
        </w:rPr>
        <w:t xml:space="preserve"> Feb 2021. Dr. </w:t>
      </w:r>
      <w:proofErr w:type="spellStart"/>
      <w:r w:rsidRPr="006C1797">
        <w:rPr>
          <w:rFonts w:ascii="Calibri" w:eastAsia="Times New Roman" w:hAnsi="Calibri" w:cs="Calibri"/>
          <w:color w:val="000000"/>
        </w:rPr>
        <w:t>Shallu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 Assistant professor institute of law </w:t>
      </w:r>
      <w:proofErr w:type="spellStart"/>
      <w:r w:rsidRPr="006C1797">
        <w:rPr>
          <w:rFonts w:ascii="Calibri" w:eastAsia="Times New Roman" w:hAnsi="Calibri" w:cs="Calibri"/>
          <w:color w:val="000000"/>
        </w:rPr>
        <w:t>Kurukshetra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 University </w:t>
      </w:r>
      <w:proofErr w:type="spellStart"/>
      <w:r w:rsidRPr="006C1797">
        <w:rPr>
          <w:rFonts w:ascii="Calibri" w:eastAsia="Times New Roman" w:hAnsi="Calibri" w:cs="Calibri"/>
          <w:color w:val="000000"/>
        </w:rPr>
        <w:t>Kurukshetra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 was the main speaker. She awaked the students on fundamental concepts of legal literacy and her students also awaked on different topics which are mentioned below: </w:t>
      </w:r>
    </w:p>
    <w:p w:rsidR="00945DEB" w:rsidRPr="006C1797" w:rsidRDefault="00945DEB" w:rsidP="00945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797">
        <w:rPr>
          <w:rFonts w:ascii="Calibri" w:eastAsia="Times New Roman" w:hAnsi="Calibri" w:cs="Calibri"/>
          <w:b/>
          <w:bCs/>
          <w:color w:val="000000"/>
        </w:rPr>
        <w:t> 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2"/>
        <w:gridCol w:w="2794"/>
        <w:gridCol w:w="1740"/>
        <w:gridCol w:w="1156"/>
        <w:gridCol w:w="1442"/>
      </w:tblGrid>
      <w:tr w:rsidR="00945DEB" w:rsidRPr="006C1797" w:rsidTr="008F633E">
        <w:trPr>
          <w:trHeight w:val="39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1797">
              <w:rPr>
                <w:rFonts w:ascii="Calibri" w:eastAsia="Times New Roman" w:hAnsi="Calibri" w:cs="Calibri"/>
                <w:color w:val="000000"/>
              </w:rPr>
              <w:t>S.No</w:t>
            </w:r>
            <w:proofErr w:type="spellEnd"/>
            <w:r w:rsidRPr="006C179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              </w:t>
            </w:r>
            <w:r w:rsidRPr="006C1797">
              <w:rPr>
                <w:rFonts w:ascii="Calibri" w:eastAsia="Times New Roman" w:hAnsi="Calibri" w:cs="Calibri"/>
                <w:color w:val="000000"/>
              </w:rPr>
              <w:t>Topic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        </w:t>
            </w:r>
            <w:r w:rsidRPr="006C1797">
              <w:rPr>
                <w:rFonts w:ascii="Calibri" w:eastAsia="Times New Roman" w:hAnsi="Calibri" w:cs="Calibri"/>
                <w:color w:val="000000"/>
              </w:rPr>
              <w:t>Name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    </w:t>
            </w:r>
            <w:r w:rsidRPr="006C1797">
              <w:rPr>
                <w:rFonts w:ascii="Calibri" w:eastAsia="Times New Roman" w:hAnsi="Calibri" w:cs="Calibri"/>
                <w:color w:val="000000"/>
              </w:rPr>
              <w:t>Roll No.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        </w:t>
            </w:r>
            <w:r w:rsidRPr="006C1797">
              <w:rPr>
                <w:rFonts w:ascii="Calibri" w:eastAsia="Times New Roman" w:hAnsi="Calibri" w:cs="Calibri"/>
                <w:color w:val="000000"/>
              </w:rPr>
              <w:t>Semester </w:t>
            </w:r>
          </w:p>
        </w:tc>
      </w:tr>
      <w:tr w:rsidR="00945DEB" w:rsidRPr="006C1797" w:rsidTr="008F633E">
        <w:trPr>
          <w:trHeight w:val="3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1. 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Consumer Laws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Yojit</w:t>
            </w:r>
            <w:proofErr w:type="spellEnd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Kaushik</w:t>
            </w:r>
            <w:proofErr w:type="spellEnd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28 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6th </w:t>
            </w:r>
          </w:p>
        </w:tc>
      </w:tr>
      <w:tr w:rsidR="00945DEB" w:rsidRPr="006C1797" w:rsidTr="008F633E">
        <w:trPr>
          <w:trHeight w:val="33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2. 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General Constitutional Law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Nidhi</w:t>
            </w:r>
            <w:proofErr w:type="spellEnd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Goel</w:t>
            </w:r>
            <w:proofErr w:type="spellEnd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03 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4th </w:t>
            </w:r>
          </w:p>
        </w:tc>
      </w:tr>
      <w:tr w:rsidR="00945DEB" w:rsidRPr="006C1797" w:rsidTr="008F633E">
        <w:trPr>
          <w:trHeight w:val="43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3. 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Human Rights and Article 21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Anadi</w:t>
            </w:r>
            <w:proofErr w:type="spellEnd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Bhardwaj</w:t>
            </w:r>
            <w:proofErr w:type="spellEnd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07 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4th </w:t>
            </w:r>
          </w:p>
        </w:tc>
      </w:tr>
      <w:tr w:rsidR="00945DEB" w:rsidRPr="006C1797" w:rsidTr="008F633E">
        <w:trPr>
          <w:trHeight w:val="69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4. 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Freedom of Speech and </w:t>
            </w:r>
          </w:p>
          <w:p w:rsidR="00945DEB" w:rsidRPr="006C1797" w:rsidRDefault="00945DEB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Expression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Rashika</w:t>
            </w:r>
            <w:proofErr w:type="spellEnd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135 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4th </w:t>
            </w:r>
          </w:p>
        </w:tc>
      </w:tr>
      <w:tr w:rsidR="00945DEB" w:rsidRPr="006C1797" w:rsidTr="008F633E">
        <w:trPr>
          <w:trHeight w:val="3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5. 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Dowry Prohibition and IPC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Riya</w:t>
            </w:r>
            <w:proofErr w:type="spellEnd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Gupta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121 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4th </w:t>
            </w:r>
          </w:p>
        </w:tc>
      </w:tr>
      <w:tr w:rsidR="00945DEB" w:rsidRPr="006C1797" w:rsidTr="008F633E">
        <w:trPr>
          <w:trHeight w:val="37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6. 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Stalking and Harassment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Neha</w:t>
            </w:r>
            <w:proofErr w:type="spellEnd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72 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8th </w:t>
            </w:r>
          </w:p>
        </w:tc>
      </w:tr>
      <w:tr w:rsidR="00945DEB" w:rsidRPr="006C1797" w:rsidTr="008F633E">
        <w:trPr>
          <w:trHeight w:val="3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7. 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Criminal Law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Sargam</w:t>
            </w:r>
            <w:proofErr w:type="spellEnd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24 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6th </w:t>
            </w:r>
          </w:p>
        </w:tc>
      </w:tr>
      <w:tr w:rsidR="00945DEB" w:rsidRPr="006C1797" w:rsidTr="008F633E">
        <w:trPr>
          <w:trHeight w:val="3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8. 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Traffic Rules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Tajwinder</w:t>
            </w:r>
            <w:proofErr w:type="spellEnd"/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Singh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63 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5" w:type="dxa"/>
              <w:bottom w:w="0" w:type="dxa"/>
              <w:right w:w="47" w:type="dxa"/>
            </w:tcMar>
            <w:hideMark/>
          </w:tcPr>
          <w:p w:rsidR="00945DEB" w:rsidRPr="006C1797" w:rsidRDefault="00945DEB" w:rsidP="008F633E">
            <w:pPr>
              <w:spacing w:after="0" w:line="240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1797">
              <w:rPr>
                <w:rFonts w:ascii="Calibri" w:eastAsia="Times New Roman" w:hAnsi="Calibri" w:cs="Calibri"/>
                <w:b/>
                <w:bCs/>
                <w:color w:val="000000"/>
              </w:rPr>
              <w:t>4th </w:t>
            </w:r>
          </w:p>
        </w:tc>
      </w:tr>
    </w:tbl>
    <w:p w:rsidR="00945DEB" w:rsidRDefault="00945DEB" w:rsidP="00945DEB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</w:rPr>
      </w:pPr>
    </w:p>
    <w:p w:rsidR="00945DEB" w:rsidRPr="006C1797" w:rsidRDefault="00945DEB" w:rsidP="00945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C1797">
        <w:rPr>
          <w:rFonts w:ascii="Calibri" w:eastAsia="Times New Roman" w:hAnsi="Calibri" w:cs="Calibri"/>
          <w:b/>
          <w:bCs/>
          <w:color w:val="000000"/>
        </w:rPr>
        <w:t>100 participants attended this legal aid camp.</w:t>
      </w:r>
    </w:p>
    <w:p w:rsidR="00945DEB" w:rsidRPr="006C1797" w:rsidRDefault="00945DEB" w:rsidP="00945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5DEB" w:rsidRPr="006C1797" w:rsidRDefault="00945DEB" w:rsidP="00945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5DEB" w:rsidRDefault="00945DEB" w:rsidP="00945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924675" cy="4095750"/>
            <wp:effectExtent l="19050" t="0" r="9525" b="0"/>
            <wp:docPr id="37" name="Picture 37" descr="https://lh3.googleusercontent.com/sMbF-8yU11IdfUhrBbmbSZGGBpRsTLQ_fURn7l2uyDZ1uAbthe0WUpeJljNIOpTSA2dPIHI8iVQo4Hhjxfaxu1c3m7I68kvWvKZxBAM7shO2vSvMbaIzAtOLVbV-bd3HzgR3pak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sMbF-8yU11IdfUhrBbmbSZGGBpRsTLQ_fURn7l2uyDZ1uAbthe0WUpeJljNIOpTSA2dPIHI8iVQo4Hhjxfaxu1c3m7I68kvWvKZxBAM7shO2vSvMbaIzAtOLVbV-bd3HzgR3pak=s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EB" w:rsidRPr="006C1797" w:rsidRDefault="00945DEB" w:rsidP="00945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991350" cy="5324475"/>
            <wp:effectExtent l="19050" t="0" r="0" b="0"/>
            <wp:docPr id="38" name="Picture 38" descr="https://lh3.googleusercontent.com/5Vf2TM2xyzc9w3v44r1NYmdi7ji-qF5fxthdAohEzUSwQj07RLDU0RKrC4eFJS0ZMLO-9JW7aCdj1gjK2_ekXS8pGD5sYZ3Y7WF6llDCa5ytw7CILf42LtMFpVdbgQfbmulDYi0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5Vf2TM2xyzc9w3v44r1NYmdi7ji-qF5fxthdAohEzUSwQj07RLDU0RKrC4eFJS0ZMLO-9JW7aCdj1gjK2_ekXS8pGD5sYZ3Y7WF6llDCa5ytw7CILf42LtMFpVdbgQfbmulDYi0=s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991350" cy="3829050"/>
            <wp:effectExtent l="19050" t="0" r="0" b="0"/>
            <wp:docPr id="39" name="Picture 39" descr="https://lh6.googleusercontent.com/ch7jDNasewHmTWXRrO_m6ouBazWR2N0PWMRM9ygWUOcvb0I3bbkMZ37DnJ_PtxIIVyp5OThAmwafKyQW15eUe0eLci78oHqVBGw6SZZ62bDgIthCZzhsRBn0ztlCvU2Fr68HiYc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6.googleusercontent.com/ch7jDNasewHmTWXRrO_m6ouBazWR2N0PWMRM9ygWUOcvb0I3bbkMZ37DnJ_PtxIIVyp5OThAmwafKyQW15eUe0eLci78oHqVBGw6SZZ62bDgIthCZzhsRBn0ztlCvU2Fr68HiYc=s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>
            <wp:extent cx="6905625" cy="5029200"/>
            <wp:effectExtent l="19050" t="0" r="9525" b="0"/>
            <wp:docPr id="40" name="Picture 40" descr="https://lh3.googleusercontent.com/yAoDRqTR6cvUBXprvI1Gq9EizafRZLLdIl5xVxP9z1yDrFj0v8KZQVPxAUrqGxmMd9x2uinN95WEKhhKd6uJRAmWuXgnch_2xAKuWB4LDNmibtjbXCN4UMqwfDXusIpsMH3lGkk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3.googleusercontent.com/yAoDRqTR6cvUBXprvI1Gq9EizafRZLLdIl5xVxP9z1yDrFj0v8KZQVPxAUrqGxmMd9x2uinN95WEKhhKd6uJRAmWuXgnch_2xAKuWB4LDNmibtjbXCN4UMqwfDXusIpsMH3lGkk=s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848475" cy="4267200"/>
            <wp:effectExtent l="19050" t="0" r="9525" b="0"/>
            <wp:docPr id="41" name="Picture 41" descr="https://lh6.googleusercontent.com/xjOGNndrsh2QUfvndP2USUd2x-wMAfq0szjO0XVbDL-HjWiQGxWSfzShIoYlTK1-TWIIHdo_LB2AyTrn0etpgFdr2k-9HqyxxxoN2Ccd8LrFyYApv5ByNDz_C7ipXz1HKW1zEx0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6.googleusercontent.com/xjOGNndrsh2QUfvndP2USUd2x-wMAfq0szjO0XVbDL-HjWiQGxWSfzShIoYlTK1-TWIIHdo_LB2AyTrn0etpgFdr2k-9HqyxxxoN2Ccd8LrFyYApv5ByNDz_C7ipXz1HKW1zEx0=s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>
            <wp:extent cx="6858000" cy="4162425"/>
            <wp:effectExtent l="19050" t="0" r="0" b="0"/>
            <wp:docPr id="42" name="Picture 42" descr="https://lh4.googleusercontent.com/K1l6rxwjuSQ1-cF2h-QP6xf70dMN1elU6how3P5o5APhjQFJYHfBR_d-4bvnjkDpK99Jy0v2TK4vBUT-dXgQJ7INilzOQALPTNfKNrDQBjYXiipK736eL_VL8PyBOZE2MjBSekE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4.googleusercontent.com/K1l6rxwjuSQ1-cF2h-QP6xf70dMN1elU6how3P5o5APhjQFJYHfBR_d-4bvnjkDpK99Jy0v2TK4vBUT-dXgQJ7INilzOQALPTNfKNrDQBjYXiipK736eL_VL8PyBOZE2MjBSekE=s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858000" cy="4867275"/>
            <wp:effectExtent l="19050" t="0" r="0" b="0"/>
            <wp:docPr id="43" name="Picture 43" descr="https://lh5.googleusercontent.com/T7-fRs8wftnuG7cK_fDNl1slEj04gv06GyrOziI0ZyUMRdJ2t_L3GVzUdqgLmXhUNMR7cWHhYjC6B6IMzBzMXnCRtwyk_bP58zFb7DTT4ati9k8ad9OLLk1hzKabFWgkmXkU6gE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5.googleusercontent.com/T7-fRs8wftnuG7cK_fDNl1slEj04gv06GyrOziI0ZyUMRdJ2t_L3GVzUdqgLmXhUNMR7cWHhYjC6B6IMzBzMXnCRtwyk_bP58zFb7DTT4ati9k8ad9OLLk1hzKabFWgkmXkU6gE=s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6781800" cy="4943475"/>
            <wp:effectExtent l="19050" t="0" r="0" b="0"/>
            <wp:docPr id="44" name="Picture 44" descr="https://lh3.googleusercontent.com/JSHIw5T0z2f0lB0u9XH80Ndj8Y5WYc3is3Ruau89V058xynNjM1GalmERxlU4AM4NUV8Qd5XGr-mysgv_NUWRNlqiMyRtTjaqc8XNbj3PgYfArGy2Svd5MtGwQLtDY206TG2ISI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3.googleusercontent.com/JSHIw5T0z2f0lB0u9XH80Ndj8Y5WYc3is3Ruau89V058xynNjM1GalmERxlU4AM4NUV8Qd5XGr-mysgv_NUWRNlqiMyRtTjaqc8XNbj3PgYfArGy2Svd5MtGwQLtDY206TG2ISI=s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EB" w:rsidRPr="006C1797" w:rsidRDefault="00945DEB" w:rsidP="00945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align>top</wp:align>
            </wp:positionV>
            <wp:extent cx="6096000" cy="3838575"/>
            <wp:effectExtent l="19050" t="0" r="0" b="0"/>
            <wp:wrapSquare wrapText="bothSides"/>
            <wp:docPr id="45" name="Picture 45" descr="https://lh3.googleusercontent.com/wePSFl3GQexnCMc8vABCSrfd_Dhi1-IgIP_bvz_K8wtYcL90uKtdpzacFGnDDl0c4CGfhArbmpalqFS8SGvHFVxNsAEsDDJb1zBsZjnhZbdmEbtCb6lDDAXOp0IMfIQK3StLuZI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wePSFl3GQexnCMc8vABCSrfd_Dhi1-IgIP_bvz_K8wtYcL90uKtdpzacFGnDDl0c4CGfhArbmpalqFS8SGvHFVxNsAEsDDJb1zBsZjnhZbdmEbtCb6lDDAXOp0IMfIQK3StLuZI=s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DEB" w:rsidRPr="006C1797" w:rsidRDefault="00945DEB" w:rsidP="00945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945DEB" w:rsidRPr="006C1797" w:rsidRDefault="00945DEB" w:rsidP="00945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5DEB" w:rsidRPr="006C1797" w:rsidRDefault="00945DEB" w:rsidP="00945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>
            <wp:extent cx="5734050" cy="4581525"/>
            <wp:effectExtent l="19050" t="0" r="0" b="0"/>
            <wp:docPr id="46" name="Picture 46" descr="https://lh4.googleusercontent.com/cQUfhxrIQijceU72rI5I3I9zK-TWv_da8OMrJZmSG7aSVQh0nDfiVslJjX7ErwVrMMZSBnUX6wMRZmlOXzXSi5VFqoLaVw6YY58PUgsXJtc3z2PcLcVQYCbbBuCsiIdtGdOLDBk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cQUfhxrIQijceU72rI5I3I9zK-TWv_da8OMrJZmSG7aSVQh0nDfiVslJjX7ErwVrMMZSBnUX6wMRZmlOXzXSi5VFqoLaVw6YY58PUgsXJtc3z2PcLcVQYCbbBuCsiIdtGdOLDBk=s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EB" w:rsidRPr="006C1797" w:rsidRDefault="00945DEB" w:rsidP="00945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>
            <wp:extent cx="5734050" cy="3219450"/>
            <wp:effectExtent l="19050" t="0" r="0" b="0"/>
            <wp:docPr id="47" name="Picture 47" descr="https://lh5.googleusercontent.com/YE9Td7_mFSFFVyeY6vaDhHoMOtQxKaaO-Z9Y7ntutgwilmLdSHw-lla98mnER9PFq17NRnuOShA3P6uw_pWBYhSIk5p0L3TjtbH5C1R4wNb4E0EKT_gSlv4HfiVaMpU64Ev1Vjw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5.googleusercontent.com/YE9Td7_mFSFFVyeY6vaDhHoMOtQxKaaO-Z9Y7ntutgwilmLdSHw-lla98mnER9PFq17NRnuOShA3P6uw_pWBYhSIk5p0L3TjtbH5C1R4wNb4E0EKT_gSlv4HfiVaMpU64Ev1Vjw=s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EB" w:rsidRPr="006C1797" w:rsidRDefault="00945DEB" w:rsidP="00945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5DEB" w:rsidRPr="006C1797" w:rsidRDefault="00945DEB" w:rsidP="00945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C1797">
        <w:rPr>
          <w:rFonts w:ascii="Mangal" w:eastAsia="Times New Roman" w:hAnsi="Mangal" w:cs="Mangal"/>
          <w:color w:val="000000"/>
        </w:rPr>
        <w:t>प्रैसविज्ञप्ति</w:t>
      </w:r>
      <w:proofErr w:type="spellEnd"/>
    </w:p>
    <w:p w:rsidR="00945DEB" w:rsidRPr="006C1797" w:rsidRDefault="00945DEB" w:rsidP="00945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C1797">
        <w:rPr>
          <w:rFonts w:ascii="Calibri" w:eastAsia="Times New Roman" w:hAnsi="Calibri" w:cs="Calibri"/>
          <w:color w:val="000000"/>
        </w:rPr>
        <w:lastRenderedPageBreak/>
        <w:t>15.02.2021</w:t>
      </w:r>
    </w:p>
    <w:p w:rsidR="00945DEB" w:rsidRPr="006C1797" w:rsidRDefault="00945DEB" w:rsidP="00945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5DEB" w:rsidRPr="006C1797" w:rsidRDefault="00945DEB" w:rsidP="00945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C1797">
        <w:rPr>
          <w:rFonts w:ascii="Calibri" w:eastAsia="Times New Roman" w:hAnsi="Calibri" w:cs="Calibri"/>
          <w:color w:val="000000"/>
        </w:rPr>
        <w:t>-</w:t>
      </w:r>
      <w:proofErr w:type="spellStart"/>
      <w:r w:rsidRPr="006C1797">
        <w:rPr>
          <w:rFonts w:ascii="Mangal" w:eastAsia="Times New Roman" w:hAnsi="Mangal" w:cs="Mangal"/>
          <w:color w:val="000000"/>
        </w:rPr>
        <w:t>इन्दिरागाँधीनेषनलकाॅलेज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, </w:t>
      </w:r>
      <w:r w:rsidRPr="006C1797">
        <w:rPr>
          <w:rFonts w:ascii="Mangal" w:eastAsia="Times New Roman" w:hAnsi="Mangal" w:cs="Mangal"/>
          <w:color w:val="000000"/>
        </w:rPr>
        <w:t>धनौरालाडवामेंकानूनीसाक्षरताप्रकोष्ठऔरमहिलाविकासप्रकोष्ठद्वाराकानूनीसहायताविषयपरएकवेबिनारकाआयोजनकरवायागया।</w:t>
      </w:r>
    </w:p>
    <w:p w:rsidR="00945DEB" w:rsidRPr="006C1797" w:rsidRDefault="00945DEB" w:rsidP="00945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1797">
        <w:rPr>
          <w:rFonts w:ascii="Calibri" w:eastAsia="Times New Roman" w:hAnsi="Calibri" w:cs="Calibri"/>
          <w:color w:val="000000"/>
        </w:rPr>
        <w:t>-</w:t>
      </w:r>
      <w:proofErr w:type="spellStart"/>
      <w:r w:rsidRPr="006C1797">
        <w:rPr>
          <w:rFonts w:ascii="Mangal" w:eastAsia="Times New Roman" w:hAnsi="Mangal" w:cs="Mangal"/>
          <w:color w:val="000000"/>
        </w:rPr>
        <w:t>मुख्यवक्ताडाॅ</w:t>
      </w:r>
      <w:proofErr w:type="spellEnd"/>
      <w:r w:rsidRPr="006C1797">
        <w:rPr>
          <w:rFonts w:ascii="Calibri" w:eastAsia="Times New Roman" w:hAnsi="Calibri" w:cs="Calibri"/>
          <w:color w:val="000000"/>
        </w:rPr>
        <w:t>.</w:t>
      </w:r>
      <w:proofErr w:type="gramEnd"/>
      <w:r w:rsidRPr="006C1797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6C1797">
        <w:rPr>
          <w:rFonts w:ascii="Mangal" w:eastAsia="Times New Roman" w:hAnsi="Mangal" w:cs="Mangal"/>
          <w:color w:val="000000"/>
        </w:rPr>
        <w:t>शालूसहायकप्राध्यापिकाकुरुक्षेत्रविष्वविद्यालय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6C1797">
        <w:rPr>
          <w:rFonts w:ascii="Mangal" w:eastAsia="Times New Roman" w:hAnsi="Mangal" w:cs="Mangal"/>
          <w:color w:val="000000"/>
        </w:rPr>
        <w:t>कुरुक्षेत्ररहीं</w:t>
      </w:r>
      <w:proofErr w:type="spellEnd"/>
      <w:r w:rsidRPr="006C1797">
        <w:rPr>
          <w:rFonts w:ascii="Mangal" w:eastAsia="Times New Roman" w:hAnsi="Mangal" w:cs="Mangal"/>
          <w:color w:val="000000"/>
        </w:rPr>
        <w:t>।</w:t>
      </w:r>
    </w:p>
    <w:p w:rsidR="00945DEB" w:rsidRPr="006C1797" w:rsidRDefault="00945DEB" w:rsidP="00945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5DEB" w:rsidRPr="006C1797" w:rsidRDefault="00945DEB" w:rsidP="00945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C1797">
        <w:rPr>
          <w:rFonts w:ascii="Mangal" w:eastAsia="Times New Roman" w:hAnsi="Mangal" w:cs="Mangal"/>
          <w:color w:val="000000"/>
        </w:rPr>
        <w:t>लाडवा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 15.02.2021</w:t>
      </w:r>
      <w:r w:rsidRPr="006C1797">
        <w:rPr>
          <w:rFonts w:ascii="Mangal" w:eastAsia="Times New Roman" w:hAnsi="Mangal" w:cs="Mangal"/>
          <w:color w:val="000000"/>
        </w:rPr>
        <w:t>ः</w:t>
      </w:r>
      <w:r w:rsidRPr="006C1797">
        <w:rPr>
          <w:rFonts w:ascii="Calibri" w:eastAsia="Times New Roman" w:hAnsi="Calibri" w:cs="Calibri"/>
          <w:color w:val="000000"/>
        </w:rPr>
        <w:t> </w:t>
      </w:r>
    </w:p>
    <w:p w:rsidR="00945DEB" w:rsidRPr="006C1797" w:rsidRDefault="00945DEB" w:rsidP="00945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6C1797">
        <w:rPr>
          <w:rFonts w:ascii="Mangal" w:eastAsia="Times New Roman" w:hAnsi="Mangal" w:cs="Mangal"/>
          <w:color w:val="000000"/>
        </w:rPr>
        <w:t>आजइन्दिरागाँधीनेषनलकाॅलेज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, </w:t>
      </w:r>
      <w:r w:rsidRPr="006C1797">
        <w:rPr>
          <w:rFonts w:ascii="Mangal" w:eastAsia="Times New Roman" w:hAnsi="Mangal" w:cs="Mangal"/>
          <w:color w:val="000000"/>
        </w:rPr>
        <w:t>धनौरा</w:t>
      </w:r>
      <w:r w:rsidRPr="006C1797">
        <w:rPr>
          <w:rFonts w:ascii="Calibri" w:eastAsia="Times New Roman" w:hAnsi="Calibri" w:cs="Calibri"/>
          <w:color w:val="000000"/>
        </w:rPr>
        <w:t>-</w:t>
      </w:r>
      <w:r w:rsidRPr="006C1797">
        <w:rPr>
          <w:rFonts w:ascii="Mangal" w:eastAsia="Times New Roman" w:hAnsi="Mangal" w:cs="Mangal"/>
          <w:color w:val="000000"/>
        </w:rPr>
        <w:t>लाडवामेंकानूनीसाक्षरताप्रकोष्ठऔरमहिलाविकासप्रकोष्ठद्वाराकानूनीसाक्षरताविषयपरएकवेबिनारकाआयोजनकरवायागया।इसएकदिवसीयवेबिनारमेंमुख्यवक्ताडाॅ</w:t>
      </w:r>
      <w:r w:rsidRPr="006C1797">
        <w:rPr>
          <w:rFonts w:ascii="Calibri" w:eastAsia="Times New Roman" w:hAnsi="Calibri" w:cs="Calibri"/>
          <w:color w:val="000000"/>
        </w:rPr>
        <w:t>.</w:t>
      </w:r>
      <w:proofErr w:type="gramEnd"/>
      <w:r w:rsidRPr="006C1797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6C1797">
        <w:rPr>
          <w:rFonts w:ascii="Mangal" w:eastAsia="Times New Roman" w:hAnsi="Mangal" w:cs="Mangal"/>
          <w:color w:val="000000"/>
        </w:rPr>
        <w:t>शालू</w:t>
      </w:r>
      <w:proofErr w:type="gramStart"/>
      <w:r w:rsidRPr="006C1797">
        <w:rPr>
          <w:rFonts w:ascii="Calibri" w:eastAsia="Times New Roman" w:hAnsi="Calibri" w:cs="Calibri"/>
          <w:color w:val="000000"/>
        </w:rPr>
        <w:t>,</w:t>
      </w:r>
      <w:r w:rsidRPr="006C1797">
        <w:rPr>
          <w:rFonts w:ascii="Mangal" w:eastAsia="Times New Roman" w:hAnsi="Mangal" w:cs="Mangal"/>
          <w:color w:val="000000"/>
        </w:rPr>
        <w:t>सह</w:t>
      </w:r>
      <w:proofErr w:type="gramEnd"/>
      <w:r w:rsidRPr="006C1797">
        <w:rPr>
          <w:rFonts w:ascii="Mangal" w:eastAsia="Times New Roman" w:hAnsi="Mangal" w:cs="Mangal"/>
          <w:color w:val="000000"/>
        </w:rPr>
        <w:t>ायकप्राध्यापिका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6C1797">
        <w:rPr>
          <w:rFonts w:ascii="Mangal" w:eastAsia="Times New Roman" w:hAnsi="Mangal" w:cs="Mangal"/>
          <w:color w:val="000000"/>
        </w:rPr>
        <w:t>इंस्टीटयूटआॅफलाॅ</w:t>
      </w:r>
      <w:r w:rsidRPr="006C1797">
        <w:rPr>
          <w:rFonts w:ascii="Calibri" w:eastAsia="Times New Roman" w:hAnsi="Calibri" w:cs="Calibri"/>
          <w:color w:val="000000"/>
        </w:rPr>
        <w:t>,</w:t>
      </w:r>
      <w:r w:rsidRPr="006C1797">
        <w:rPr>
          <w:rFonts w:ascii="Mangal" w:eastAsia="Times New Roman" w:hAnsi="Mangal" w:cs="Mangal"/>
          <w:color w:val="000000"/>
        </w:rPr>
        <w:t>कुरुक्षेत्रविष्वविद्यालय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6C1797">
        <w:rPr>
          <w:rFonts w:ascii="Mangal" w:eastAsia="Times New Roman" w:hAnsi="Mangal" w:cs="Mangal"/>
          <w:color w:val="000000"/>
        </w:rPr>
        <w:t>कुरुक्षेत्ररहीं।कार्यक्रमकीअध्यक्षताकाॅलेजप्राचार्यडाॅ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. </w:t>
      </w:r>
      <w:proofErr w:type="spellStart"/>
      <w:proofErr w:type="gramStart"/>
      <w:r w:rsidRPr="006C1797">
        <w:rPr>
          <w:rFonts w:ascii="Mangal" w:eastAsia="Times New Roman" w:hAnsi="Mangal" w:cs="Mangal"/>
          <w:color w:val="000000"/>
        </w:rPr>
        <w:t>हरिप्रकाषशर्मानेकी।कानूनीसाक्षरताप्रकोष्ठकीसंयोजिकडाॅ</w:t>
      </w:r>
      <w:proofErr w:type="spellEnd"/>
      <w:r w:rsidRPr="006C1797">
        <w:rPr>
          <w:rFonts w:ascii="Calibri" w:eastAsia="Times New Roman" w:hAnsi="Calibri" w:cs="Calibri"/>
          <w:color w:val="000000"/>
        </w:rPr>
        <w:t>.</w:t>
      </w:r>
      <w:proofErr w:type="gramEnd"/>
      <w:r w:rsidRPr="006C1797">
        <w:rPr>
          <w:rFonts w:ascii="Calibri" w:eastAsia="Times New Roman" w:hAnsi="Calibri" w:cs="Calibri"/>
          <w:color w:val="000000"/>
        </w:rPr>
        <w:t xml:space="preserve"> </w:t>
      </w:r>
      <w:proofErr w:type="spellStart"/>
      <w:proofErr w:type="gramStart"/>
      <w:r w:rsidRPr="006C1797">
        <w:rPr>
          <w:rFonts w:ascii="Mangal" w:eastAsia="Times New Roman" w:hAnsi="Mangal" w:cs="Mangal"/>
          <w:color w:val="000000"/>
        </w:rPr>
        <w:t>मधुगुप्ताऔरमहिलाविकासप्रकोष्ठकीसंयोजिकाप्रो</w:t>
      </w:r>
      <w:proofErr w:type="spellEnd"/>
      <w:r w:rsidRPr="006C1797">
        <w:rPr>
          <w:rFonts w:ascii="Calibri" w:eastAsia="Times New Roman" w:hAnsi="Calibri" w:cs="Calibri"/>
          <w:color w:val="000000"/>
        </w:rPr>
        <w:t>.</w:t>
      </w:r>
      <w:proofErr w:type="gramEnd"/>
      <w:r w:rsidRPr="006C1797">
        <w:rPr>
          <w:rFonts w:ascii="Calibri" w:eastAsia="Times New Roman" w:hAnsi="Calibri" w:cs="Calibri"/>
          <w:color w:val="000000"/>
        </w:rPr>
        <w:t xml:space="preserve"> </w:t>
      </w:r>
      <w:r w:rsidRPr="006C1797">
        <w:rPr>
          <w:rFonts w:ascii="Mangal" w:eastAsia="Times New Roman" w:hAnsi="Mangal" w:cs="Mangal"/>
          <w:color w:val="000000"/>
        </w:rPr>
        <w:t>सुनीतारानीनेमुख्यवक्ताकास्वागतएवंधन्यवादकियाऔरवेबिनारकेउद्देष्यऔरमहत्तापरप्रकाषडाला।</w:t>
      </w:r>
    </w:p>
    <w:p w:rsidR="00945DEB" w:rsidRPr="006C1797" w:rsidRDefault="00945DEB" w:rsidP="00945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797">
        <w:rPr>
          <w:rFonts w:ascii="Calibri" w:eastAsia="Times New Roman" w:hAnsi="Calibri" w:cs="Calibri"/>
          <w:color w:val="000000"/>
        </w:rPr>
        <w:tab/>
      </w:r>
      <w:proofErr w:type="spellStart"/>
      <w:proofErr w:type="gramStart"/>
      <w:r w:rsidRPr="006C1797">
        <w:rPr>
          <w:rFonts w:ascii="Mangal" w:eastAsia="Times New Roman" w:hAnsi="Mangal" w:cs="Mangal"/>
          <w:color w:val="000000"/>
        </w:rPr>
        <w:t>डाॅ</w:t>
      </w:r>
      <w:proofErr w:type="spellEnd"/>
      <w:r w:rsidRPr="006C1797">
        <w:rPr>
          <w:rFonts w:ascii="Calibri" w:eastAsia="Times New Roman" w:hAnsi="Calibri" w:cs="Calibri"/>
          <w:color w:val="000000"/>
        </w:rPr>
        <w:t>.</w:t>
      </w:r>
      <w:proofErr w:type="gramEnd"/>
      <w:r w:rsidRPr="006C1797">
        <w:rPr>
          <w:rFonts w:ascii="Calibri" w:eastAsia="Times New Roman" w:hAnsi="Calibri" w:cs="Calibri"/>
          <w:color w:val="000000"/>
        </w:rPr>
        <w:t xml:space="preserve"> </w:t>
      </w:r>
      <w:r w:rsidRPr="006C1797">
        <w:rPr>
          <w:rFonts w:ascii="Mangal" w:eastAsia="Times New Roman" w:hAnsi="Mangal" w:cs="Mangal"/>
          <w:color w:val="000000"/>
        </w:rPr>
        <w:t>हरिप्रकाषशर्मानेवेबिनारकीशुरूआतअपनेसम्भाषणसेकी।प्राचार्यनेदोनोंप्रकोष्ठोंकीसंयोजिकाओंकीप्रषंसाकरतेहुएकहाकिकानूनीसाक्षरताकेइसप्रकारकेवेबिनारसेसभीविद्यार्थियोंमेंजागरूकताआयेंगीं।जिससेउन्हेंउनकेअधिकारकापताचलेगाऔरकानूनीषिक्षासेकानूनोंकेनिर्माणमेंलोगोंकीभागीदारीबढ़ेगीतथाकानूनकेशासनकीस्थापनाकीदिषामेंप्रगतिहोंगी।</w:t>
      </w:r>
    </w:p>
    <w:p w:rsidR="00945DEB" w:rsidRPr="006C1797" w:rsidRDefault="00945DEB" w:rsidP="00945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797">
        <w:rPr>
          <w:rFonts w:ascii="Calibri" w:eastAsia="Times New Roman" w:hAnsi="Calibri" w:cs="Calibri"/>
          <w:color w:val="000000"/>
        </w:rPr>
        <w:tab/>
      </w:r>
      <w:proofErr w:type="spellStart"/>
      <w:proofErr w:type="gramStart"/>
      <w:r w:rsidRPr="006C1797">
        <w:rPr>
          <w:rFonts w:ascii="Mangal" w:eastAsia="Times New Roman" w:hAnsi="Mangal" w:cs="Mangal"/>
          <w:color w:val="000000"/>
        </w:rPr>
        <w:t>मुख्यवक्ताडाॅ</w:t>
      </w:r>
      <w:proofErr w:type="spellEnd"/>
      <w:r w:rsidRPr="006C1797">
        <w:rPr>
          <w:rFonts w:ascii="Calibri" w:eastAsia="Times New Roman" w:hAnsi="Calibri" w:cs="Calibri"/>
          <w:color w:val="000000"/>
        </w:rPr>
        <w:t>.</w:t>
      </w:r>
      <w:proofErr w:type="gramEnd"/>
      <w:r w:rsidRPr="006C1797">
        <w:rPr>
          <w:rFonts w:ascii="Calibri" w:eastAsia="Times New Roman" w:hAnsi="Calibri" w:cs="Calibri"/>
          <w:color w:val="000000"/>
        </w:rPr>
        <w:t xml:space="preserve"> </w:t>
      </w:r>
      <w:r w:rsidRPr="006C1797">
        <w:rPr>
          <w:rFonts w:ascii="Mangal" w:eastAsia="Times New Roman" w:hAnsi="Mangal" w:cs="Mangal"/>
          <w:color w:val="000000"/>
        </w:rPr>
        <w:t>शालूनेसभीश्रोताओंकोकानूनीसाक्षरताकाअर्थबतातेहुएकहाकिकानूनीसाक्षरकाअर्थहैकानूनीदस्तावेजों</w:t>
      </w:r>
      <w:r w:rsidRPr="006C1797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6C1797">
        <w:rPr>
          <w:rFonts w:ascii="Mangal" w:eastAsia="Times New Roman" w:hAnsi="Mangal" w:cs="Mangal"/>
          <w:color w:val="000000"/>
        </w:rPr>
        <w:t>विचारों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, </w:t>
      </w:r>
      <w:r w:rsidRPr="006C1797">
        <w:rPr>
          <w:rFonts w:ascii="Mangal" w:eastAsia="Times New Roman" w:hAnsi="Mangal" w:cs="Mangal"/>
          <w:color w:val="000000"/>
        </w:rPr>
        <w:t>निर्णयोंऔरकानूनोंकोलिख</w:t>
      </w:r>
      <w:r w:rsidRPr="006C1797">
        <w:rPr>
          <w:rFonts w:ascii="Calibri" w:eastAsia="Times New Roman" w:hAnsi="Calibri" w:cs="Calibri"/>
          <w:color w:val="000000"/>
        </w:rPr>
        <w:t>/</w:t>
      </w:r>
      <w:r w:rsidRPr="006C1797">
        <w:rPr>
          <w:rFonts w:ascii="Mangal" w:eastAsia="Times New Roman" w:hAnsi="Mangal" w:cs="Mangal"/>
          <w:color w:val="000000"/>
        </w:rPr>
        <w:t>पढ़पानेकीक्षमता।उन्होंनेकहाकिप्रत्येकनागरिककोसमाजमेंव्याप्तविभिन्नसामाजिकसमस्याओंएवंउनसमस्योंकेप्रावधानोंकेबारेमेंपताहोनाचाहिए।कानूनजाननेवालाव्यक्तिकानूनकीसहायताकरताहैऔरनतोगलतआचरणकरताहैतथानकरनेदेताहै।</w:t>
      </w:r>
    </w:p>
    <w:p w:rsidR="00945DEB" w:rsidRPr="006C1797" w:rsidRDefault="00945DEB" w:rsidP="00945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797">
        <w:rPr>
          <w:rFonts w:ascii="Calibri" w:eastAsia="Times New Roman" w:hAnsi="Calibri" w:cs="Calibri"/>
          <w:color w:val="000000"/>
        </w:rPr>
        <w:tab/>
      </w:r>
      <w:proofErr w:type="spellStart"/>
      <w:proofErr w:type="gramStart"/>
      <w:r w:rsidRPr="006C1797">
        <w:rPr>
          <w:rFonts w:ascii="Mangal" w:eastAsia="Times New Roman" w:hAnsi="Mangal" w:cs="Mangal"/>
          <w:color w:val="000000"/>
        </w:rPr>
        <w:t>डाॅ</w:t>
      </w:r>
      <w:proofErr w:type="spellEnd"/>
      <w:r w:rsidRPr="006C1797">
        <w:rPr>
          <w:rFonts w:ascii="Calibri" w:eastAsia="Times New Roman" w:hAnsi="Calibri" w:cs="Calibri"/>
          <w:color w:val="000000"/>
        </w:rPr>
        <w:t>.</w:t>
      </w:r>
      <w:proofErr w:type="gramEnd"/>
      <w:r w:rsidRPr="006C1797">
        <w:rPr>
          <w:rFonts w:ascii="Calibri" w:eastAsia="Times New Roman" w:hAnsi="Calibri" w:cs="Calibri"/>
          <w:color w:val="000000"/>
        </w:rPr>
        <w:t xml:space="preserve"> </w:t>
      </w:r>
      <w:proofErr w:type="spellStart"/>
      <w:proofErr w:type="gramStart"/>
      <w:r w:rsidRPr="006C1797">
        <w:rPr>
          <w:rFonts w:ascii="Mangal" w:eastAsia="Times New Roman" w:hAnsi="Mangal" w:cs="Mangal"/>
          <w:color w:val="000000"/>
        </w:rPr>
        <w:t>वंदनागुप्तानेमंचकासंचालनकिया।डाॅ</w:t>
      </w:r>
      <w:proofErr w:type="spellEnd"/>
      <w:r w:rsidRPr="006C1797">
        <w:rPr>
          <w:rFonts w:ascii="Calibri" w:eastAsia="Times New Roman" w:hAnsi="Calibri" w:cs="Calibri"/>
          <w:color w:val="000000"/>
        </w:rPr>
        <w:t>.</w:t>
      </w:r>
      <w:proofErr w:type="gramEnd"/>
      <w:r w:rsidRPr="006C1797">
        <w:rPr>
          <w:rFonts w:ascii="Calibri" w:eastAsia="Times New Roman" w:hAnsi="Calibri" w:cs="Calibri"/>
          <w:color w:val="000000"/>
        </w:rPr>
        <w:t xml:space="preserve"> </w:t>
      </w:r>
      <w:proofErr w:type="spellStart"/>
      <w:proofErr w:type="gramStart"/>
      <w:r w:rsidRPr="006C1797">
        <w:rPr>
          <w:rFonts w:ascii="Mangal" w:eastAsia="Times New Roman" w:hAnsi="Mangal" w:cs="Mangal"/>
          <w:color w:val="000000"/>
        </w:rPr>
        <w:t>सुमनसिवाॅचनेवेबिनारमेंअंतमेंमुख्यवक्ता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6C1797">
        <w:rPr>
          <w:rFonts w:ascii="Mangal" w:eastAsia="Times New Roman" w:hAnsi="Mangal" w:cs="Mangal"/>
          <w:color w:val="000000"/>
        </w:rPr>
        <w:t>प्राचार्य</w:t>
      </w:r>
      <w:proofErr w:type="spellEnd"/>
      <w:r w:rsidRPr="006C1797">
        <w:rPr>
          <w:rFonts w:ascii="Calibri" w:eastAsia="Times New Roman" w:hAnsi="Calibri" w:cs="Calibri"/>
          <w:color w:val="000000"/>
        </w:rPr>
        <w:t xml:space="preserve">, </w:t>
      </w:r>
      <w:proofErr w:type="spellStart"/>
      <w:r w:rsidRPr="006C1797">
        <w:rPr>
          <w:rFonts w:ascii="Mangal" w:eastAsia="Times New Roman" w:hAnsi="Mangal" w:cs="Mangal"/>
          <w:color w:val="000000"/>
        </w:rPr>
        <w:t>षिक्षकगणऔरप्रतिभागियोंकाधन्यवादकिया।प्रो</w:t>
      </w:r>
      <w:proofErr w:type="spellEnd"/>
      <w:r w:rsidRPr="006C1797">
        <w:rPr>
          <w:rFonts w:ascii="Calibri" w:eastAsia="Times New Roman" w:hAnsi="Calibri" w:cs="Calibri"/>
          <w:color w:val="000000"/>
        </w:rPr>
        <w:t>.</w:t>
      </w:r>
      <w:proofErr w:type="gramEnd"/>
      <w:r w:rsidRPr="006C1797">
        <w:rPr>
          <w:rFonts w:ascii="Calibri" w:eastAsia="Times New Roman" w:hAnsi="Calibri" w:cs="Calibri"/>
          <w:color w:val="000000"/>
        </w:rPr>
        <w:t xml:space="preserve"> </w:t>
      </w:r>
      <w:proofErr w:type="gramStart"/>
      <w:r w:rsidRPr="006C1797">
        <w:rPr>
          <w:rFonts w:ascii="Mangal" w:eastAsia="Times New Roman" w:hAnsi="Mangal" w:cs="Mangal"/>
          <w:color w:val="000000"/>
        </w:rPr>
        <w:t>प्रियंकानेकार्यक्रमकोसुव्यवस्थितकरनेकीभूमिकानिभाई।कार्यक्रममेंइंस्टीटयूटआॅफलाॅ</w:t>
      </w:r>
      <w:r w:rsidRPr="006C1797">
        <w:rPr>
          <w:rFonts w:ascii="Calibri" w:eastAsia="Times New Roman" w:hAnsi="Calibri" w:cs="Calibri"/>
          <w:color w:val="000000"/>
        </w:rPr>
        <w:t>.</w:t>
      </w:r>
      <w:proofErr w:type="gramEnd"/>
      <w:r w:rsidRPr="006C1797">
        <w:rPr>
          <w:rFonts w:ascii="Calibri" w:eastAsia="Times New Roman" w:hAnsi="Calibri" w:cs="Calibri"/>
          <w:color w:val="000000"/>
        </w:rPr>
        <w:t xml:space="preserve"> </w:t>
      </w:r>
      <w:r w:rsidRPr="006C1797">
        <w:rPr>
          <w:rFonts w:ascii="Mangal" w:eastAsia="Times New Roman" w:hAnsi="Mangal" w:cs="Mangal"/>
          <w:color w:val="000000"/>
        </w:rPr>
        <w:t>केविद्यार्थियोंनेभीकानूनीसाक्षरतापरअपनेविचारसांझाकिए।इसवेबिनारमें</w:t>
      </w:r>
      <w:r w:rsidRPr="006C1797">
        <w:rPr>
          <w:rFonts w:ascii="Calibri" w:eastAsia="Times New Roman" w:hAnsi="Calibri" w:cs="Calibri"/>
          <w:color w:val="000000"/>
        </w:rPr>
        <w:t xml:space="preserve"> 100 </w:t>
      </w:r>
      <w:proofErr w:type="spellStart"/>
      <w:r w:rsidRPr="006C1797">
        <w:rPr>
          <w:rFonts w:ascii="Mangal" w:eastAsia="Times New Roman" w:hAnsi="Mangal" w:cs="Mangal"/>
          <w:color w:val="000000"/>
        </w:rPr>
        <w:t>श्रोताओंनेअपनाज्ञानवर्धनकिया</w:t>
      </w:r>
      <w:proofErr w:type="spellEnd"/>
      <w:r w:rsidRPr="006C1797">
        <w:rPr>
          <w:rFonts w:ascii="Mangal" w:eastAsia="Times New Roman" w:hAnsi="Mangal" w:cs="Mangal"/>
          <w:color w:val="000000"/>
        </w:rPr>
        <w:t>।</w:t>
      </w:r>
    </w:p>
    <w:p w:rsidR="00945DEB" w:rsidRPr="006C1797" w:rsidRDefault="00945DEB" w:rsidP="00945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79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45DEB" w:rsidRPr="006C1797" w:rsidRDefault="00945DEB" w:rsidP="00945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C1797">
        <w:rPr>
          <w:rFonts w:ascii="Mangal" w:eastAsia="Times New Roman" w:hAnsi="Mangal" w:cs="Mangal"/>
          <w:color w:val="000000"/>
        </w:rPr>
        <w:t>प्राचार्य</w:t>
      </w:r>
      <w:proofErr w:type="spellEnd"/>
    </w:p>
    <w:p w:rsidR="00945DEB" w:rsidRDefault="00945DEB" w:rsidP="00945DEB">
      <w:pPr>
        <w:spacing w:after="240" w:line="240" w:lineRule="auto"/>
      </w:pPr>
      <w:r w:rsidRPr="006C1797">
        <w:rPr>
          <w:rFonts w:ascii="Times New Roman" w:eastAsia="Times New Roman" w:hAnsi="Times New Roman" w:cs="Times New Roman"/>
          <w:sz w:val="24"/>
          <w:szCs w:val="24"/>
        </w:rPr>
        <w:br/>
      </w:r>
      <w:r w:rsidRPr="006C1797">
        <w:rPr>
          <w:rFonts w:ascii="Times New Roman" w:eastAsia="Times New Roman" w:hAnsi="Times New Roman" w:cs="Times New Roman"/>
          <w:sz w:val="24"/>
          <w:szCs w:val="24"/>
        </w:rPr>
        <w:br/>
      </w:r>
      <w:r w:rsidRPr="006C1797">
        <w:rPr>
          <w:rFonts w:ascii="Times New Roman" w:eastAsia="Times New Roman" w:hAnsi="Times New Roman" w:cs="Times New Roman"/>
          <w:sz w:val="24"/>
          <w:szCs w:val="24"/>
        </w:rPr>
        <w:br/>
      </w:r>
      <w:r w:rsidRPr="006C179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F7810" w:rsidRDefault="00945DEB"/>
    <w:sectPr w:rsidR="007F7810" w:rsidSect="00F64F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20"/>
  <w:characterSpacingControl w:val="doNotCompress"/>
  <w:compat/>
  <w:rsids>
    <w:rsidRoot w:val="00945DEB"/>
    <w:rsid w:val="00103D93"/>
    <w:rsid w:val="005B10BD"/>
    <w:rsid w:val="00710201"/>
    <w:rsid w:val="00945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DE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DE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394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</dc:creator>
  <cp:lastModifiedBy>ign</cp:lastModifiedBy>
  <cp:revision>1</cp:revision>
  <dcterms:created xsi:type="dcterms:W3CDTF">2022-03-04T20:51:00Z</dcterms:created>
  <dcterms:modified xsi:type="dcterms:W3CDTF">2022-03-04T20:52:00Z</dcterms:modified>
</cp:coreProperties>
</file>