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97" w:rsidRPr="001F4803" w:rsidRDefault="00571697" w:rsidP="00571697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F480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2.7.1 – Student Satisfaction Survey (SSS) on overall institutional performance (Institution may design the questionnaire) (results and details be provided as </w:t>
      </w:r>
      <w:proofErr w:type="spellStart"/>
      <w:r w:rsidRPr="001F480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weblink</w:t>
      </w:r>
      <w:proofErr w:type="spellEnd"/>
      <w:r w:rsidRPr="001F480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)</w:t>
      </w:r>
    </w:p>
    <w:p w:rsidR="00571697" w:rsidRPr="00571697" w:rsidRDefault="00571697" w:rsidP="005716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E40" w:rsidRPr="00B37B0A" w:rsidRDefault="0037402D" w:rsidP="003740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b/>
          <w:sz w:val="24"/>
          <w:szCs w:val="24"/>
        </w:rPr>
        <w:t>INDIRA GANDHI NATIONAL COLLEGE</w:t>
      </w:r>
      <w:r w:rsidRPr="00B37B0A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="00706E40" w:rsidRPr="00B37B0A">
        <w:rPr>
          <w:rFonts w:ascii="Times New Roman" w:hAnsi="Times New Roman" w:cs="Times New Roman"/>
          <w:b/>
          <w:sz w:val="24"/>
          <w:szCs w:val="24"/>
        </w:rPr>
        <w:t>Ladwa</w:t>
      </w:r>
      <w:proofErr w:type="spellEnd"/>
      <w:r w:rsidR="00706E40" w:rsidRPr="00B37B0A">
        <w:rPr>
          <w:rFonts w:ascii="Times New Roman" w:hAnsi="Times New Roman" w:cs="Times New Roman"/>
          <w:b/>
          <w:sz w:val="24"/>
          <w:szCs w:val="24"/>
        </w:rPr>
        <w:t xml:space="preserve"> - Kurukshetra (Haryana</w:t>
      </w:r>
      <w:proofErr w:type="gramStart"/>
      <w:r w:rsidR="00706E40" w:rsidRPr="00B37B0A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 w:rsidR="00706E40" w:rsidRPr="00B37B0A">
        <w:rPr>
          <w:rFonts w:ascii="Times New Roman" w:hAnsi="Times New Roman" w:cs="Times New Roman"/>
          <w:b/>
          <w:sz w:val="24"/>
          <w:szCs w:val="24"/>
        </w:rPr>
        <w:br/>
      </w:r>
      <w:r w:rsidRPr="00B37B0A">
        <w:rPr>
          <w:rFonts w:ascii="Times New Roman" w:hAnsi="Times New Roman" w:cs="Times New Roman"/>
          <w:sz w:val="24"/>
          <w:szCs w:val="24"/>
        </w:rPr>
        <w:t>Students’ Feedback Analysis and Action Taken Report</w:t>
      </w:r>
    </w:p>
    <w:p w:rsidR="00B37B0A" w:rsidRPr="00B37B0A" w:rsidRDefault="00B37B0A" w:rsidP="00B37B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 xml:space="preserve">Session: </w:t>
      </w:r>
      <w:r w:rsidR="00706E40" w:rsidRPr="00B37B0A">
        <w:rPr>
          <w:rFonts w:ascii="Times New Roman" w:hAnsi="Times New Roman" w:cs="Times New Roman"/>
          <w:sz w:val="24"/>
          <w:szCs w:val="24"/>
        </w:rPr>
        <w:t>201</w:t>
      </w:r>
      <w:r w:rsidR="0022290C" w:rsidRPr="00B37B0A">
        <w:rPr>
          <w:rFonts w:ascii="Times New Roman" w:hAnsi="Times New Roman" w:cs="Times New Roman"/>
          <w:sz w:val="24"/>
          <w:szCs w:val="24"/>
        </w:rPr>
        <w:t>9-20</w:t>
      </w:r>
    </w:p>
    <w:p w:rsidR="00B37B0A" w:rsidRPr="00B37B0A" w:rsidRDefault="00B37B0A" w:rsidP="00B37B0A">
      <w:pPr>
        <w:jc w:val="both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>The IQAC of the college conducted a Student Satisfaction Survey (SSS) on overall institutional performance during the session 2019-2020. A standard format of the feedback pro-forma was devised. Due to</w:t>
      </w:r>
      <w:r w:rsidR="00441D74">
        <w:rPr>
          <w:rFonts w:ascii="Times New Roman" w:hAnsi="Times New Roman" w:cs="Times New Roman"/>
          <w:sz w:val="24"/>
          <w:szCs w:val="24"/>
        </w:rPr>
        <w:t xml:space="preserve"> the Pandemic situation of COVID-</w:t>
      </w:r>
      <w:r w:rsidRPr="00B37B0A">
        <w:rPr>
          <w:rFonts w:ascii="Times New Roman" w:hAnsi="Times New Roman" w:cs="Times New Roman"/>
          <w:sz w:val="24"/>
          <w:szCs w:val="24"/>
        </w:rPr>
        <w:t xml:space="preserve">19, the survey was conducted from the month of July to October, 2020.The survey was done in online mode. The outcomes have been analyzed and a consolidated report has been prepared. The suggestive measures were discussed in IQAC meeting and approved. </w:t>
      </w:r>
    </w:p>
    <w:p w:rsidR="00B37B0A" w:rsidRPr="00B37B0A" w:rsidRDefault="00B37B0A" w:rsidP="00B37B0A">
      <w:p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>In this online survey, feedback was taken from a random selection of 170 students out of 979 of all programs viz. Commerce, Science and Arts. The survey addressed the following questions on a 5 point scale:</w:t>
      </w:r>
    </w:p>
    <w:p w:rsidR="00B37B0A" w:rsidRPr="00B37B0A" w:rsidRDefault="00B37B0A" w:rsidP="00B37B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 xml:space="preserve">Academic Performance of the college. </w:t>
      </w:r>
    </w:p>
    <w:p w:rsidR="00B37B0A" w:rsidRPr="00B37B0A" w:rsidRDefault="00B37B0A" w:rsidP="00B37B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 xml:space="preserve">Grading on Teaching Quality. </w:t>
      </w:r>
    </w:p>
    <w:p w:rsidR="00B37B0A" w:rsidRPr="00B37B0A" w:rsidRDefault="00B37B0A" w:rsidP="00B37B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>Administrative Functioning of the college office.</w:t>
      </w:r>
    </w:p>
    <w:p w:rsidR="00B37B0A" w:rsidRPr="00B37B0A" w:rsidRDefault="00B37B0A" w:rsidP="00B37B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 xml:space="preserve">Library Facilities of the college. </w:t>
      </w:r>
    </w:p>
    <w:p w:rsidR="00B37B0A" w:rsidRPr="00B37B0A" w:rsidRDefault="00B37B0A" w:rsidP="00B37B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 xml:space="preserve">Water and Cleanliness of the campus </w:t>
      </w:r>
    </w:p>
    <w:p w:rsidR="00B37B0A" w:rsidRPr="00B37B0A" w:rsidRDefault="00B37B0A" w:rsidP="00B37B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 xml:space="preserve">Canteen in the college campus. </w:t>
      </w:r>
    </w:p>
    <w:p w:rsidR="00B37B0A" w:rsidRPr="00B37B0A" w:rsidRDefault="00B37B0A" w:rsidP="00B37B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>Sports facilities in the college</w:t>
      </w:r>
    </w:p>
    <w:p w:rsidR="00B37B0A" w:rsidRPr="00B37B0A" w:rsidRDefault="00B37B0A" w:rsidP="00B37B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 xml:space="preserve">Extra-curricular activities. </w:t>
      </w:r>
    </w:p>
    <w:p w:rsidR="00B37B0A" w:rsidRPr="00B37B0A" w:rsidRDefault="00B37B0A" w:rsidP="00B37B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 xml:space="preserve">Environment in the college. </w:t>
      </w:r>
    </w:p>
    <w:tbl>
      <w:tblPr>
        <w:tblStyle w:val="TableGrid"/>
        <w:tblW w:w="0" w:type="auto"/>
        <w:tblInd w:w="360" w:type="dxa"/>
        <w:tblLook w:val="04A0"/>
      </w:tblPr>
      <w:tblGrid>
        <w:gridCol w:w="854"/>
        <w:gridCol w:w="3844"/>
        <w:gridCol w:w="2292"/>
        <w:gridCol w:w="2226"/>
      </w:tblGrid>
      <w:tr w:rsidR="006E002D" w:rsidRPr="00B37B0A" w:rsidTr="00D27677">
        <w:tc>
          <w:tcPr>
            <w:tcW w:w="854" w:type="dxa"/>
          </w:tcPr>
          <w:p w:rsidR="00906DEB" w:rsidRPr="00B37B0A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44" w:type="dxa"/>
          </w:tcPr>
          <w:p w:rsidR="00906DEB" w:rsidRPr="00B37B0A" w:rsidRDefault="00906DEB" w:rsidP="00906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Component/Question</w:t>
            </w:r>
          </w:p>
        </w:tc>
        <w:tc>
          <w:tcPr>
            <w:tcW w:w="2292" w:type="dxa"/>
          </w:tcPr>
          <w:p w:rsidR="00906DEB" w:rsidRPr="00B37B0A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Response in %</w:t>
            </w:r>
          </w:p>
        </w:tc>
        <w:tc>
          <w:tcPr>
            <w:tcW w:w="2226" w:type="dxa"/>
          </w:tcPr>
          <w:p w:rsidR="00906DEB" w:rsidRPr="00B37B0A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Action Taken</w:t>
            </w:r>
          </w:p>
        </w:tc>
      </w:tr>
      <w:tr w:rsidR="006E002D" w:rsidRPr="00B37B0A" w:rsidTr="00D27677">
        <w:tc>
          <w:tcPr>
            <w:tcW w:w="854" w:type="dxa"/>
          </w:tcPr>
          <w:p w:rsidR="00906DEB" w:rsidRPr="00B37B0A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44" w:type="dxa"/>
          </w:tcPr>
          <w:p w:rsidR="00906DEB" w:rsidRPr="00B37B0A" w:rsidRDefault="00374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discuss the topics in detail.</w:t>
            </w:r>
          </w:p>
        </w:tc>
        <w:tc>
          <w:tcPr>
            <w:tcW w:w="2292" w:type="dxa"/>
          </w:tcPr>
          <w:p w:rsidR="00906DEB" w:rsidRPr="00B37B0A" w:rsidRDefault="0037402D" w:rsidP="00374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Most of the students (95%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>) strongly agree</w:t>
            </w:r>
            <w:r w:rsidR="003E4ECB" w:rsidRPr="00B37B0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or agree</w:t>
            </w:r>
            <w:r w:rsidR="00567C65" w:rsidRPr="00B37B0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that teachers discuss the topics in detail  </w:t>
            </w:r>
          </w:p>
        </w:tc>
        <w:tc>
          <w:tcPr>
            <w:tcW w:w="2226" w:type="dxa"/>
          </w:tcPr>
          <w:p w:rsidR="00906DEB" w:rsidRPr="00B37B0A" w:rsidRDefault="00BC5F56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It will be strengthened further.</w:t>
            </w:r>
          </w:p>
        </w:tc>
      </w:tr>
      <w:tr w:rsidR="006E002D" w:rsidRPr="00B37B0A" w:rsidTr="00D27677">
        <w:tc>
          <w:tcPr>
            <w:tcW w:w="854" w:type="dxa"/>
          </w:tcPr>
          <w:p w:rsidR="00906DEB" w:rsidRPr="00B37B0A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44" w:type="dxa"/>
          </w:tcPr>
          <w:p w:rsidR="00906DEB" w:rsidRPr="00B37B0A" w:rsidRDefault="00374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cover entire syllabus.</w:t>
            </w:r>
          </w:p>
        </w:tc>
        <w:tc>
          <w:tcPr>
            <w:tcW w:w="2292" w:type="dxa"/>
          </w:tcPr>
          <w:p w:rsidR="00906DEB" w:rsidRPr="00B37B0A" w:rsidRDefault="0037402D" w:rsidP="00FF1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>% students agree</w:t>
            </w:r>
            <w:r w:rsidR="003E4ECB" w:rsidRPr="00B37B0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that teachers </w:t>
            </w: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cover the entire syllabus </w:t>
            </w:r>
          </w:p>
        </w:tc>
        <w:tc>
          <w:tcPr>
            <w:tcW w:w="2226" w:type="dxa"/>
          </w:tcPr>
          <w:p w:rsidR="00906DEB" w:rsidRPr="00B37B0A" w:rsidRDefault="00BC5F56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Teachers were </w:t>
            </w:r>
            <w:r w:rsidR="00A56D44" w:rsidRPr="00B37B0A">
              <w:rPr>
                <w:rFonts w:ascii="Times New Roman" w:hAnsi="Times New Roman" w:cs="Times New Roman"/>
                <w:sz w:val="24"/>
                <w:szCs w:val="24"/>
              </w:rPr>
              <w:t>advised</w:t>
            </w:r>
            <w:r w:rsidR="00323C8B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to</w:t>
            </w:r>
            <w:r w:rsidR="00A56D44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adhere to lesson plan for the timely completion of entire syllabi of their respective subjects.</w:t>
            </w:r>
          </w:p>
        </w:tc>
      </w:tr>
      <w:tr w:rsidR="006E002D" w:rsidRPr="00B37B0A" w:rsidTr="00D27677">
        <w:tc>
          <w:tcPr>
            <w:tcW w:w="854" w:type="dxa"/>
          </w:tcPr>
          <w:p w:rsidR="00906DEB" w:rsidRPr="00B37B0A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44" w:type="dxa"/>
          </w:tcPr>
          <w:p w:rsidR="00906DEB" w:rsidRPr="00B37B0A" w:rsidRDefault="00374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communicate clearly and effectively.</w:t>
            </w:r>
          </w:p>
        </w:tc>
        <w:tc>
          <w:tcPr>
            <w:tcW w:w="2292" w:type="dxa"/>
          </w:tcPr>
          <w:p w:rsidR="00906DEB" w:rsidRPr="00B37B0A" w:rsidRDefault="0037402D" w:rsidP="00FF1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>% students agree</w:t>
            </w:r>
            <w:r w:rsidR="003E4ECB" w:rsidRPr="00B37B0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that </w:t>
            </w:r>
            <w:r w:rsidR="00FF12B3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teachers </w:t>
            </w:r>
            <w:r w:rsidR="00FF12B3" w:rsidRPr="00B3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communicate clearly and effectively while transacting the curriculum </w:t>
            </w:r>
          </w:p>
        </w:tc>
        <w:tc>
          <w:tcPr>
            <w:tcW w:w="2226" w:type="dxa"/>
          </w:tcPr>
          <w:p w:rsidR="00906DEB" w:rsidRPr="00B37B0A" w:rsidRDefault="00323C8B" w:rsidP="00323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Teachers were advised to attend </w:t>
            </w:r>
            <w:r w:rsidRPr="00B3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orientation and Refresher courses for the effective delivery of Curriculum</w:t>
            </w:r>
          </w:p>
        </w:tc>
      </w:tr>
      <w:tr w:rsidR="006E002D" w:rsidRPr="00B37B0A" w:rsidTr="00D27677">
        <w:tc>
          <w:tcPr>
            <w:tcW w:w="854" w:type="dxa"/>
          </w:tcPr>
          <w:p w:rsidR="00906DEB" w:rsidRPr="00B37B0A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844" w:type="dxa"/>
          </w:tcPr>
          <w:p w:rsidR="00906DEB" w:rsidRPr="00B37B0A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take their class tests and assignments regularly.</w:t>
            </w:r>
          </w:p>
        </w:tc>
        <w:tc>
          <w:tcPr>
            <w:tcW w:w="2292" w:type="dxa"/>
          </w:tcPr>
          <w:p w:rsidR="00906DEB" w:rsidRPr="00B37B0A" w:rsidRDefault="00FF12B3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>% students strongly agree</w:t>
            </w:r>
            <w:r w:rsidR="003E4ECB" w:rsidRPr="00B37B0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or agree</w:t>
            </w:r>
            <w:r w:rsidR="003E4ECB" w:rsidRPr="00B37B0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27677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that teachers take their class tests and assignments regularly</w:t>
            </w:r>
          </w:p>
        </w:tc>
        <w:tc>
          <w:tcPr>
            <w:tcW w:w="2226" w:type="dxa"/>
          </w:tcPr>
          <w:p w:rsidR="00906DEB" w:rsidRPr="00B37B0A" w:rsidRDefault="003A220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Examination branch was advised to monitor the timely completion of Tests and Assignments for Internal Assessment </w:t>
            </w:r>
          </w:p>
        </w:tc>
      </w:tr>
      <w:tr w:rsidR="003969EF" w:rsidRPr="00B37B0A" w:rsidTr="00D27677">
        <w:tc>
          <w:tcPr>
            <w:tcW w:w="854" w:type="dxa"/>
          </w:tcPr>
          <w:p w:rsidR="003969EF" w:rsidRPr="00B37B0A" w:rsidRDefault="003969EF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44" w:type="dxa"/>
          </w:tcPr>
          <w:p w:rsidR="003969EF" w:rsidRPr="00B37B0A" w:rsidRDefault="003969EF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discuss the assessment tests and assignments with students after evaluation.</w:t>
            </w:r>
          </w:p>
        </w:tc>
        <w:tc>
          <w:tcPr>
            <w:tcW w:w="2292" w:type="dxa"/>
          </w:tcPr>
          <w:p w:rsidR="003969EF" w:rsidRPr="00B37B0A" w:rsidRDefault="003969EF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88% agreed to it</w:t>
            </w:r>
          </w:p>
        </w:tc>
        <w:tc>
          <w:tcPr>
            <w:tcW w:w="2226" w:type="dxa"/>
          </w:tcPr>
          <w:p w:rsidR="003969EF" w:rsidRPr="00B37B0A" w:rsidRDefault="003969EF" w:rsidP="003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Teachers were advised to share and discuss the class tests and Assignments in detail so that they can perform better in final Exams</w:t>
            </w:r>
          </w:p>
        </w:tc>
      </w:tr>
      <w:tr w:rsidR="003969EF" w:rsidRPr="00B37B0A" w:rsidTr="00D27677">
        <w:tc>
          <w:tcPr>
            <w:tcW w:w="854" w:type="dxa"/>
          </w:tcPr>
          <w:p w:rsidR="003969EF" w:rsidRPr="00B37B0A" w:rsidRDefault="003969EF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44" w:type="dxa"/>
          </w:tcPr>
          <w:p w:rsidR="003969EF" w:rsidRPr="00B37B0A" w:rsidRDefault="003969EF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encourage the students for participation and discussion in the class.</w:t>
            </w:r>
          </w:p>
        </w:tc>
        <w:tc>
          <w:tcPr>
            <w:tcW w:w="2292" w:type="dxa"/>
          </w:tcPr>
          <w:p w:rsidR="003969EF" w:rsidRPr="00B37B0A" w:rsidRDefault="003969EF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94% of students were strongly agree or agree</w:t>
            </w:r>
          </w:p>
        </w:tc>
        <w:tc>
          <w:tcPr>
            <w:tcW w:w="2226" w:type="dxa"/>
          </w:tcPr>
          <w:p w:rsidR="003969EF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Teachers were directed to involve and encourage the students for the same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44" w:type="dxa"/>
          </w:tcPr>
          <w:p w:rsidR="008D3770" w:rsidRPr="00B37B0A" w:rsidRDefault="008D3770" w:rsidP="003E4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have amiable and have cooperative attitude towards their students.</w:t>
            </w: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92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84% students responded favorably</w:t>
            </w:r>
          </w:p>
        </w:tc>
        <w:tc>
          <w:tcPr>
            <w:tcW w:w="2226" w:type="dxa"/>
          </w:tcPr>
          <w:p w:rsidR="008D3770" w:rsidRPr="00B37B0A" w:rsidRDefault="008D3770" w:rsidP="00064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Faculty members were advised to be courteous towards students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44" w:type="dxa"/>
          </w:tcPr>
          <w:p w:rsidR="008D3770" w:rsidRPr="00B37B0A" w:rsidRDefault="008D3770" w:rsidP="003E4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pay special attention to academically weak students</w:t>
            </w:r>
            <w:proofErr w:type="gramStart"/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..</w:t>
            </w:r>
            <w:proofErr w:type="gramEnd"/>
          </w:p>
        </w:tc>
        <w:tc>
          <w:tcPr>
            <w:tcW w:w="2292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73% students were agreed that teachers pay special attention to academically weak students</w:t>
            </w:r>
          </w:p>
        </w:tc>
        <w:tc>
          <w:tcPr>
            <w:tcW w:w="2226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Faculty members were advised to take Extra/remedial classes for weak students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44" w:type="dxa"/>
          </w:tcPr>
          <w:p w:rsidR="008D3770" w:rsidRPr="00B37B0A" w:rsidRDefault="008D3770" w:rsidP="003E4EC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take active interest in arranging field visit, educational tours for the enhancement of learning.</w:t>
            </w:r>
          </w:p>
        </w:tc>
        <w:tc>
          <w:tcPr>
            <w:tcW w:w="2292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71% students were strongly agreed or agreed</w:t>
            </w:r>
          </w:p>
        </w:tc>
        <w:tc>
          <w:tcPr>
            <w:tcW w:w="2226" w:type="dxa"/>
          </w:tcPr>
          <w:p w:rsidR="008D3770" w:rsidRPr="00B37B0A" w:rsidRDefault="00137A1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All the departments are directed to arrange </w:t>
            </w: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field visit and educational tours for the students</w:t>
            </w:r>
            <w:r w:rsidR="00FD446B"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44" w:type="dxa"/>
          </w:tcPr>
          <w:p w:rsidR="008D3770" w:rsidRPr="00B37B0A" w:rsidRDefault="008D3770" w:rsidP="003E4ECB">
            <w:pPr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E-Content shared by teachers during COVID-19 Pandemic is useful.</w:t>
            </w:r>
          </w:p>
        </w:tc>
        <w:tc>
          <w:tcPr>
            <w:tcW w:w="2292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  <w:r w:rsidR="00441D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students were strongly agreed or agreed that</w:t>
            </w: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E-Content shared by teachers during COVID-19 Pandemic was </w:t>
            </w: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lastRenderedPageBreak/>
              <w:t>useful.</w:t>
            </w:r>
          </w:p>
        </w:tc>
        <w:tc>
          <w:tcPr>
            <w:tcW w:w="2226" w:type="dxa"/>
          </w:tcPr>
          <w:p w:rsidR="008D3770" w:rsidRPr="00B37B0A" w:rsidRDefault="00FD446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Faculty members were advised to attend FDP’s on E-content development. The college will also arrange a workshop </w:t>
            </w:r>
            <w:r w:rsidRPr="00B3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for the same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844" w:type="dxa"/>
          </w:tcPr>
          <w:p w:rsidR="008D3770" w:rsidRPr="00B37B0A" w:rsidRDefault="008D3770" w:rsidP="003E4ECB">
            <w:pPr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discuss and resolve the queries of students online effectively during COVID-19 Pandemic.</w:t>
            </w:r>
          </w:p>
        </w:tc>
        <w:tc>
          <w:tcPr>
            <w:tcW w:w="2292" w:type="dxa"/>
          </w:tcPr>
          <w:p w:rsidR="008D3770" w:rsidRPr="00B37B0A" w:rsidRDefault="008D3770" w:rsidP="00A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61% students were strongly agreed and 22% agreed that teachers solved their queries during pandemic</w:t>
            </w:r>
          </w:p>
        </w:tc>
        <w:tc>
          <w:tcPr>
            <w:tcW w:w="2226" w:type="dxa"/>
          </w:tcPr>
          <w:p w:rsidR="008D3770" w:rsidRPr="00B37B0A" w:rsidRDefault="00513828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Teachers were advised to solve the queries of students and work according to the expectations of the students 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4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college office staff in the college is co-operative and helpful.</w:t>
            </w:r>
          </w:p>
        </w:tc>
        <w:tc>
          <w:tcPr>
            <w:tcW w:w="2292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85% said that they are courteous and helpful</w:t>
            </w:r>
          </w:p>
        </w:tc>
        <w:tc>
          <w:tcPr>
            <w:tcW w:w="2226" w:type="dxa"/>
          </w:tcPr>
          <w:p w:rsidR="008D3770" w:rsidRPr="00B37B0A" w:rsidRDefault="00513828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Administrative staff will be trained to enhance the quality of service provided by them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4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workmanship of college office regarding the facilities like fee collection, scholarship, examination and result is satisfactory.</w:t>
            </w:r>
          </w:p>
        </w:tc>
        <w:tc>
          <w:tcPr>
            <w:tcW w:w="2292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14% students were strongly agreed and 66% agreed</w:t>
            </w:r>
          </w:p>
        </w:tc>
        <w:tc>
          <w:tcPr>
            <w:tcW w:w="2226" w:type="dxa"/>
          </w:tcPr>
          <w:p w:rsidR="008D3770" w:rsidRPr="00B37B0A" w:rsidRDefault="00513828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The office processes will be automated to facilitate the students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A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4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Books and reading material available in the college library meets the requirement of students.</w:t>
            </w:r>
          </w:p>
        </w:tc>
        <w:tc>
          <w:tcPr>
            <w:tcW w:w="2292" w:type="dxa"/>
          </w:tcPr>
          <w:p w:rsidR="008D3770" w:rsidRPr="00B37B0A" w:rsidRDefault="008D3770" w:rsidP="00E46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22% students were strongly agreed and 60% agreed</w:t>
            </w:r>
          </w:p>
        </w:tc>
        <w:tc>
          <w:tcPr>
            <w:tcW w:w="2226" w:type="dxa"/>
          </w:tcPr>
          <w:p w:rsidR="008D3770" w:rsidRPr="00B37B0A" w:rsidRDefault="00513828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Library committee  is directed to purchase more curriculum based books 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4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College pays special attention to the maintenance and hygiene of drinking water and washrooms.</w:t>
            </w:r>
          </w:p>
        </w:tc>
        <w:tc>
          <w:tcPr>
            <w:tcW w:w="2292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13% students were strongly agreed and 51% agreed</w:t>
            </w:r>
          </w:p>
        </w:tc>
        <w:tc>
          <w:tcPr>
            <w:tcW w:w="2226" w:type="dxa"/>
          </w:tcPr>
          <w:p w:rsidR="008D3770" w:rsidRPr="00B37B0A" w:rsidRDefault="004E0F75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Deputy </w:t>
            </w:r>
            <w:proofErr w:type="spellStart"/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Supdt</w:t>
            </w:r>
            <w:proofErr w:type="spellEnd"/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was directed to monitor the Campus cleaning work on daily basis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4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College classrooms are well maintained and hygienic.</w:t>
            </w:r>
          </w:p>
        </w:tc>
        <w:tc>
          <w:tcPr>
            <w:tcW w:w="2292" w:type="dxa"/>
          </w:tcPr>
          <w:p w:rsidR="008D3770" w:rsidRPr="00B37B0A" w:rsidRDefault="008D3770" w:rsidP="00D31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14% students were strongly agreed and 61% agreed</w:t>
            </w:r>
          </w:p>
        </w:tc>
        <w:tc>
          <w:tcPr>
            <w:tcW w:w="2226" w:type="dxa"/>
          </w:tcPr>
          <w:p w:rsidR="008D3770" w:rsidRPr="00B37B0A" w:rsidRDefault="004E0F75" w:rsidP="004E0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Deputy </w:t>
            </w:r>
            <w:proofErr w:type="spellStart"/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Supdt</w:t>
            </w:r>
            <w:proofErr w:type="spellEnd"/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was directed to ensure the class room cleaning as well as sanitize the class room keeping in view the COVID-19 pandemic </w:t>
            </w:r>
          </w:p>
        </w:tc>
      </w:tr>
      <w:tr w:rsidR="008D3770" w:rsidRPr="00B37B0A" w:rsidTr="00D27677">
        <w:tc>
          <w:tcPr>
            <w:tcW w:w="85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844" w:type="dxa"/>
          </w:tcPr>
          <w:p w:rsidR="008D3770" w:rsidRPr="00B37B0A" w:rsidRDefault="008D3770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College labs are fully functional and well maintained.</w:t>
            </w:r>
          </w:p>
        </w:tc>
        <w:tc>
          <w:tcPr>
            <w:tcW w:w="2292" w:type="dxa"/>
          </w:tcPr>
          <w:p w:rsidR="008D3770" w:rsidRPr="00B37B0A" w:rsidRDefault="008D3770" w:rsidP="00D31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14% students were strongly agreed and 57% agreed</w:t>
            </w:r>
          </w:p>
        </w:tc>
        <w:tc>
          <w:tcPr>
            <w:tcW w:w="2226" w:type="dxa"/>
          </w:tcPr>
          <w:p w:rsidR="008D3770" w:rsidRPr="00B37B0A" w:rsidRDefault="004E0F75" w:rsidP="004E0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HoD’s</w:t>
            </w:r>
            <w:proofErr w:type="spellEnd"/>
            <w:proofErr w:type="gramEnd"/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were requested to maintain the laboratories. They can demand the services of technicians for maintenance of laboratory </w:t>
            </w:r>
          </w:p>
        </w:tc>
      </w:tr>
      <w:tr w:rsidR="004E0F75" w:rsidRPr="00B37B0A" w:rsidTr="00D27677">
        <w:tc>
          <w:tcPr>
            <w:tcW w:w="854" w:type="dxa"/>
          </w:tcPr>
          <w:p w:rsidR="004E0F75" w:rsidRPr="00B37B0A" w:rsidRDefault="004E0F75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44" w:type="dxa"/>
          </w:tcPr>
          <w:p w:rsidR="004E0F75" w:rsidRPr="00B37B0A" w:rsidRDefault="004E0F75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College campus is Green and Eco-friendly.</w:t>
            </w:r>
          </w:p>
        </w:tc>
        <w:tc>
          <w:tcPr>
            <w:tcW w:w="2292" w:type="dxa"/>
          </w:tcPr>
          <w:p w:rsidR="004E0F75" w:rsidRPr="00B37B0A" w:rsidRDefault="004E0F75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34% students were strongly agreed and 56% agreed</w:t>
            </w:r>
          </w:p>
        </w:tc>
        <w:tc>
          <w:tcPr>
            <w:tcW w:w="2226" w:type="dxa"/>
          </w:tcPr>
          <w:p w:rsidR="004E0F75" w:rsidRPr="00B37B0A" w:rsidRDefault="004E0F75" w:rsidP="004E0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Our campus is already Green and well maintained. </w:t>
            </w:r>
            <w:r w:rsidRPr="00B3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The College will put more emphasis for the same</w:t>
            </w:r>
          </w:p>
        </w:tc>
      </w:tr>
      <w:tr w:rsidR="004E0F75" w:rsidRPr="00B37B0A" w:rsidTr="00D27677">
        <w:tc>
          <w:tcPr>
            <w:tcW w:w="854" w:type="dxa"/>
          </w:tcPr>
          <w:p w:rsidR="004E0F75" w:rsidRPr="00B37B0A" w:rsidRDefault="004E0F75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844" w:type="dxa"/>
          </w:tcPr>
          <w:p w:rsidR="004E0F75" w:rsidRPr="00B37B0A" w:rsidRDefault="004E0F75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College pays special attention to the availability of edibles in the college canteen.</w:t>
            </w:r>
          </w:p>
        </w:tc>
        <w:tc>
          <w:tcPr>
            <w:tcW w:w="2292" w:type="dxa"/>
          </w:tcPr>
          <w:p w:rsidR="004E0F75" w:rsidRPr="00B37B0A" w:rsidRDefault="004E0F75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12% students were strongly agreed and 45% agreed</w:t>
            </w:r>
          </w:p>
        </w:tc>
        <w:tc>
          <w:tcPr>
            <w:tcW w:w="2226" w:type="dxa"/>
          </w:tcPr>
          <w:p w:rsidR="004E0F75" w:rsidRPr="00B37B0A" w:rsidRDefault="00B86621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The Canteen Committee was</w:t>
            </w:r>
            <w:r w:rsidR="007D096D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directed to take strict action in this regard. Committee has been directed to search a new Canteen contractor who can fulfill the expectations of the students.</w:t>
            </w:r>
          </w:p>
        </w:tc>
      </w:tr>
      <w:tr w:rsidR="007D096D" w:rsidRPr="00B37B0A" w:rsidTr="00D27677">
        <w:tc>
          <w:tcPr>
            <w:tcW w:w="85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4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sports facilities available in the college are sufficient.</w:t>
            </w:r>
          </w:p>
        </w:tc>
        <w:tc>
          <w:tcPr>
            <w:tcW w:w="2292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17% students were strongly agreed and 60% agreed</w:t>
            </w:r>
          </w:p>
        </w:tc>
        <w:tc>
          <w:tcPr>
            <w:tcW w:w="2226" w:type="dxa"/>
          </w:tcPr>
          <w:p w:rsidR="007D096D" w:rsidRPr="00B37B0A" w:rsidRDefault="007D096D" w:rsidP="007D0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Sports committee</w:t>
            </w:r>
            <w:r w:rsidR="00B86621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was</w:t>
            </w: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directed to ensure maximum participation of the students and make new teams and introduce more games</w:t>
            </w:r>
          </w:p>
        </w:tc>
      </w:tr>
      <w:tr w:rsidR="007D096D" w:rsidRPr="00B37B0A" w:rsidTr="00D27677">
        <w:tc>
          <w:tcPr>
            <w:tcW w:w="85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84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sports activities conducted in the college are adequate.</w:t>
            </w:r>
          </w:p>
        </w:tc>
        <w:tc>
          <w:tcPr>
            <w:tcW w:w="2292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78% students strongly agreed and agreed </w:t>
            </w:r>
          </w:p>
        </w:tc>
        <w:tc>
          <w:tcPr>
            <w:tcW w:w="2226" w:type="dxa"/>
          </w:tcPr>
          <w:p w:rsidR="007D096D" w:rsidRPr="00B37B0A" w:rsidRDefault="007D096D" w:rsidP="007D0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Sports committee </w:t>
            </w:r>
            <w:r w:rsidR="00B86621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was </w:t>
            </w: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directed to organize more sports events</w:t>
            </w:r>
          </w:p>
        </w:tc>
      </w:tr>
      <w:tr w:rsidR="007D096D" w:rsidRPr="00B37B0A" w:rsidTr="00D27677">
        <w:tc>
          <w:tcPr>
            <w:tcW w:w="85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84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college provides adequate facilities to promote cultural activities in the institution.</w:t>
            </w:r>
          </w:p>
        </w:tc>
        <w:tc>
          <w:tcPr>
            <w:tcW w:w="2292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88% students were strongly agreed or agreed</w:t>
            </w:r>
          </w:p>
        </w:tc>
        <w:tc>
          <w:tcPr>
            <w:tcW w:w="2226" w:type="dxa"/>
          </w:tcPr>
          <w:p w:rsidR="007D096D" w:rsidRPr="00B37B0A" w:rsidRDefault="007D096D" w:rsidP="007D0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Cultural committee </w:t>
            </w:r>
            <w:r w:rsidR="00B86621" w:rsidRPr="00B37B0A">
              <w:rPr>
                <w:rFonts w:ascii="Times New Roman" w:hAnsi="Times New Roman" w:cs="Times New Roman"/>
                <w:sz w:val="24"/>
                <w:szCs w:val="24"/>
              </w:rPr>
              <w:t>was</w:t>
            </w: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directed to organize adequate cultural events</w:t>
            </w:r>
          </w:p>
        </w:tc>
      </w:tr>
      <w:tr w:rsidR="007D096D" w:rsidRPr="00B37B0A" w:rsidTr="00D27677">
        <w:tc>
          <w:tcPr>
            <w:tcW w:w="85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84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functioning of Career Guidance and Placement Cell in the college is satisfactory.</w:t>
            </w:r>
          </w:p>
        </w:tc>
        <w:tc>
          <w:tcPr>
            <w:tcW w:w="2292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16% students were strongly agreed and 64% agreed</w:t>
            </w:r>
          </w:p>
        </w:tc>
        <w:tc>
          <w:tcPr>
            <w:tcW w:w="2226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Career guidance cell was directed to organize more awareness lectures of career guidance will be organized</w:t>
            </w:r>
          </w:p>
        </w:tc>
      </w:tr>
      <w:tr w:rsidR="007D096D" w:rsidRPr="00B37B0A" w:rsidTr="00D27677">
        <w:tc>
          <w:tcPr>
            <w:tcW w:w="85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844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activities conducted by NSS and NCC units of the college to develop leadership skills of students are sufficient.</w:t>
            </w:r>
          </w:p>
        </w:tc>
        <w:tc>
          <w:tcPr>
            <w:tcW w:w="2292" w:type="dxa"/>
          </w:tcPr>
          <w:p w:rsidR="007D096D" w:rsidRPr="00B37B0A" w:rsidRDefault="007D096D" w:rsidP="003C5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24% students were strongly agreed and 67% agreed</w:t>
            </w:r>
          </w:p>
        </w:tc>
        <w:tc>
          <w:tcPr>
            <w:tcW w:w="2226" w:type="dxa"/>
          </w:tcPr>
          <w:p w:rsidR="007D096D" w:rsidRPr="00B37B0A" w:rsidRDefault="007D096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Both the </w:t>
            </w:r>
            <w:r w:rsidR="00B37B0A" w:rsidRPr="00B37B0A">
              <w:rPr>
                <w:rFonts w:ascii="Times New Roman" w:hAnsi="Times New Roman" w:cs="Times New Roman"/>
                <w:sz w:val="24"/>
                <w:szCs w:val="24"/>
              </w:rPr>
              <w:t>In charges</w:t>
            </w: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were directed to organize maximum activities</w:t>
            </w:r>
          </w:p>
        </w:tc>
      </w:tr>
      <w:tr w:rsidR="00853074" w:rsidRPr="00B37B0A" w:rsidTr="00D27677">
        <w:tc>
          <w:tcPr>
            <w:tcW w:w="854" w:type="dxa"/>
          </w:tcPr>
          <w:p w:rsidR="00853074" w:rsidRPr="00B37B0A" w:rsidRDefault="00853074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844" w:type="dxa"/>
          </w:tcPr>
          <w:p w:rsidR="00853074" w:rsidRPr="00B37B0A" w:rsidRDefault="00853074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B37B0A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activities conducted by the Legal Literary Cell, Women Cell, Red cross and Red ribbon club of the college are sufficient.</w:t>
            </w:r>
          </w:p>
        </w:tc>
        <w:tc>
          <w:tcPr>
            <w:tcW w:w="2292" w:type="dxa"/>
          </w:tcPr>
          <w:p w:rsidR="00853074" w:rsidRPr="00B37B0A" w:rsidRDefault="00853074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87% said that these are sufficient.</w:t>
            </w:r>
          </w:p>
        </w:tc>
        <w:tc>
          <w:tcPr>
            <w:tcW w:w="2226" w:type="dxa"/>
          </w:tcPr>
          <w:p w:rsidR="00853074" w:rsidRPr="00B37B0A" w:rsidRDefault="00B37B0A" w:rsidP="00853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B0A">
              <w:rPr>
                <w:rFonts w:ascii="Times New Roman" w:hAnsi="Times New Roman" w:cs="Times New Roman"/>
                <w:sz w:val="24"/>
                <w:szCs w:val="24"/>
              </w:rPr>
              <w:t>In charges</w:t>
            </w:r>
            <w:r w:rsidR="00853074" w:rsidRPr="00B37B0A">
              <w:rPr>
                <w:rFonts w:ascii="Times New Roman" w:hAnsi="Times New Roman" w:cs="Times New Roman"/>
                <w:sz w:val="24"/>
                <w:szCs w:val="24"/>
              </w:rPr>
              <w:t xml:space="preserve"> were directed to arrange more </w:t>
            </w:r>
            <w:proofErr w:type="spellStart"/>
            <w:r w:rsidR="00853074" w:rsidRPr="00B37B0A">
              <w:rPr>
                <w:rFonts w:ascii="Times New Roman" w:hAnsi="Times New Roman" w:cs="Times New Roman"/>
                <w:sz w:val="24"/>
                <w:szCs w:val="24"/>
              </w:rPr>
              <w:t>programmes</w:t>
            </w:r>
            <w:proofErr w:type="spellEnd"/>
          </w:p>
        </w:tc>
      </w:tr>
    </w:tbl>
    <w:p w:rsidR="00906DEB" w:rsidRPr="00B37B0A" w:rsidRDefault="00906DEB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6058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26839" cy="31791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118" t="25159" r="21713" b="2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93" cy="318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2915" cy="308344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998" t="36306" r="22486"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2" cy="30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6058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86980" cy="2892056"/>
            <wp:effectExtent l="19050" t="0" r="41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946" t="32166" r="22047" b="1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86" cy="28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3313" cy="3189431"/>
            <wp:effectExtent l="19050" t="0" r="398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502" t="28025" r="22250" b="2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36" cy="31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22801" cy="317913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713" t="38217" r="22281" b="1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49" cy="318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0970" w:rsidRPr="00B37B0A" w:rsidRDefault="0090097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8132" cy="276446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475" t="34713" r="22786" b="1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2" cy="27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6058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63110" cy="311533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118" t="29936" r="22071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42" cy="311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sz w:val="24"/>
          <w:szCs w:val="24"/>
        </w:rPr>
        <w:t xml:space="preserve"> </w:t>
      </w: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0783" cy="3186293"/>
            <wp:effectExtent l="19050" t="0" r="8417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475" t="27389" r="22429" b="2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83" cy="318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52680" cy="332799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872" t="36306" r="22607" b="1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92" cy="33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6718" cy="327443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672" t="34713" r="21892" b="2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65" cy="328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650" w:rsidRPr="00B37B0A" w:rsidRDefault="00840650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84308" cy="346621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476" t="26433" r="21713" b="2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24" cy="346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7862" cy="2977116"/>
            <wp:effectExtent l="19050" t="0" r="7088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654" t="29618" r="22429" b="2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50" cy="29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2501E" w:rsidRPr="00B37B0A" w:rsidRDefault="0032501E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8374" cy="363633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514" t="24841" r="22607" b="2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84" cy="364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159" cy="3030279"/>
            <wp:effectExtent l="19050" t="0" r="5641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156" t="24522" r="22607" b="2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70" cy="303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7603" cy="3402419"/>
            <wp:effectExtent l="19050" t="0" r="3947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654" t="24522" r="22071" b="2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03" cy="340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2681" cy="276446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995" t="34397" r="24030" b="2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1" cy="27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2169" cy="3540642"/>
            <wp:effectExtent l="19050" t="0" r="7531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842" t="29299" r="22344" b="2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41" cy="354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3810" cy="3413051"/>
            <wp:effectExtent l="19050" t="0" r="82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654" t="30892" r="22429" b="2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50" cy="341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6987" cy="3168502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297" t="32484" r="22786" b="2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22" cy="317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3946" cy="3530009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126" t="39172" r="22350" b="15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31" cy="353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8374" cy="294521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654" t="40446" r="22786" b="1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74" cy="294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5647" cy="2977116"/>
            <wp:effectExtent l="19050" t="0" r="4053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1476" t="30892" r="22744" b="2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47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18991" cy="3264195"/>
            <wp:effectExtent l="19050" t="0" r="709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1484" t="32484" r="23144" b="2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91" cy="32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5831" cy="3115340"/>
            <wp:effectExtent l="19050" t="0" r="6719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2011" t="33439" r="22786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06" cy="311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  <w:r w:rsidRPr="00B37B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52656" cy="2976724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1860" t="27070" r="23682" b="2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93" cy="29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60E4" w:rsidRPr="00B37B0A" w:rsidRDefault="00F060E4" w:rsidP="00906DEB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F060E4" w:rsidRPr="00B37B0A" w:rsidSect="00C75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652B7"/>
    <w:multiLevelType w:val="hybridMultilevel"/>
    <w:tmpl w:val="28F6E110"/>
    <w:lvl w:ilvl="0" w:tplc="0409000B">
      <w:start w:val="1"/>
      <w:numFmt w:val="bullet"/>
      <w:lvlText w:val=""/>
      <w:lvlJc w:val="left"/>
      <w:pPr>
        <w:ind w:left="8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>
    <w:nsid w:val="68135B6D"/>
    <w:multiLevelType w:val="hybridMultilevel"/>
    <w:tmpl w:val="3852F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06DEB"/>
    <w:rsid w:val="00006F69"/>
    <w:rsid w:val="000D3D3F"/>
    <w:rsid w:val="00137A10"/>
    <w:rsid w:val="001F4803"/>
    <w:rsid w:val="0022290C"/>
    <w:rsid w:val="00323C8B"/>
    <w:rsid w:val="0032501E"/>
    <w:rsid w:val="0037233F"/>
    <w:rsid w:val="0037402D"/>
    <w:rsid w:val="003969EF"/>
    <w:rsid w:val="003A2200"/>
    <w:rsid w:val="003C5663"/>
    <w:rsid w:val="003E4ECB"/>
    <w:rsid w:val="003F7F8C"/>
    <w:rsid w:val="00441D74"/>
    <w:rsid w:val="004E0F75"/>
    <w:rsid w:val="004E7EE5"/>
    <w:rsid w:val="00513828"/>
    <w:rsid w:val="00546715"/>
    <w:rsid w:val="00567C65"/>
    <w:rsid w:val="00571697"/>
    <w:rsid w:val="006E002D"/>
    <w:rsid w:val="00706E40"/>
    <w:rsid w:val="007452F6"/>
    <w:rsid w:val="007D096D"/>
    <w:rsid w:val="007F776A"/>
    <w:rsid w:val="00840650"/>
    <w:rsid w:val="008414E8"/>
    <w:rsid w:val="00851ADF"/>
    <w:rsid w:val="00853074"/>
    <w:rsid w:val="00856058"/>
    <w:rsid w:val="008D3770"/>
    <w:rsid w:val="00900970"/>
    <w:rsid w:val="00906DEB"/>
    <w:rsid w:val="0091690D"/>
    <w:rsid w:val="00963AA8"/>
    <w:rsid w:val="00A56D44"/>
    <w:rsid w:val="00A57656"/>
    <w:rsid w:val="00B37B0A"/>
    <w:rsid w:val="00B86621"/>
    <w:rsid w:val="00B95FDA"/>
    <w:rsid w:val="00BC5F56"/>
    <w:rsid w:val="00C752B2"/>
    <w:rsid w:val="00C83570"/>
    <w:rsid w:val="00D172D9"/>
    <w:rsid w:val="00D27677"/>
    <w:rsid w:val="00D31C8A"/>
    <w:rsid w:val="00DD7DDD"/>
    <w:rsid w:val="00E462BD"/>
    <w:rsid w:val="00F060E4"/>
    <w:rsid w:val="00FD446B"/>
    <w:rsid w:val="00FF1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2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eebirdanalyticsviewquestiontitle">
    <w:name w:val="freebirdanalyticsviewquestiontitle"/>
    <w:basedOn w:val="DefaultParagraphFont"/>
    <w:rsid w:val="00906DEB"/>
  </w:style>
  <w:style w:type="paragraph" w:styleId="ListParagraph">
    <w:name w:val="List Paragraph"/>
    <w:basedOn w:val="Normal"/>
    <w:uiPriority w:val="34"/>
    <w:qFormat/>
    <w:rsid w:val="00906DEB"/>
    <w:pPr>
      <w:ind w:left="720"/>
      <w:contextualSpacing/>
    </w:pPr>
  </w:style>
  <w:style w:type="table" w:styleId="TableGrid">
    <w:name w:val="Table Grid"/>
    <w:basedOn w:val="TableNormal"/>
    <w:uiPriority w:val="59"/>
    <w:rsid w:val="00906D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6597">
                  <w:marLeft w:val="0"/>
                  <w:marRight w:val="134"/>
                  <w:marTop w:val="134"/>
                  <w:marBottom w:val="4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1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9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3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4976">
                  <w:marLeft w:val="0"/>
                  <w:marRight w:val="134"/>
                  <w:marTop w:val="134"/>
                  <w:marBottom w:val="4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7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0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3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2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D006D-1A98-4437-8C20-90E1A60B8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Bansal</dc:creator>
  <cp:lastModifiedBy>Ravinder</cp:lastModifiedBy>
  <cp:revision>31</cp:revision>
  <cp:lastPrinted>2021-03-08T08:07:00Z</cp:lastPrinted>
  <dcterms:created xsi:type="dcterms:W3CDTF">2021-03-07T07:31:00Z</dcterms:created>
  <dcterms:modified xsi:type="dcterms:W3CDTF">2021-08-08T08:44:00Z</dcterms:modified>
</cp:coreProperties>
</file>